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C9BFA" w14:textId="33F41B7F" w:rsidR="00E0343E" w:rsidRPr="00554F07" w:rsidRDefault="00AD5BB8" w:rsidP="00070F25">
      <w:pPr>
        <w:jc w:val="center"/>
        <w:rPr>
          <w:rFonts w:eastAsia="Raleway"/>
          <w:b/>
          <w:color w:val="073763"/>
          <w:sz w:val="24"/>
          <w:szCs w:val="24"/>
        </w:rPr>
      </w:pPr>
      <w:r w:rsidRPr="00554F07">
        <w:rPr>
          <w:rFonts w:eastAsia="Raleway"/>
          <w:b/>
          <w:noProof/>
          <w:color w:val="073763"/>
          <w:sz w:val="24"/>
          <w:szCs w:val="24"/>
        </w:rPr>
        <w:drawing>
          <wp:anchor distT="0" distB="0" distL="114300" distR="114300" simplePos="0" relativeHeight="251659264" behindDoc="0" locked="0" layoutInCell="1" allowOverlap="1" wp14:anchorId="3F8953FC" wp14:editId="139AAA4A">
            <wp:simplePos x="0" y="0"/>
            <wp:positionH relativeFrom="margin">
              <wp:align>left</wp:align>
            </wp:positionH>
            <wp:positionV relativeFrom="paragraph">
              <wp:posOffset>-523558</wp:posOffset>
            </wp:positionV>
            <wp:extent cx="749453" cy="4013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SPCA main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9453" cy="401320"/>
                    </a:xfrm>
                    <a:prstGeom prst="rect">
                      <a:avLst/>
                    </a:prstGeom>
                  </pic:spPr>
                </pic:pic>
              </a:graphicData>
            </a:graphic>
            <wp14:sizeRelH relativeFrom="margin">
              <wp14:pctWidth>0</wp14:pctWidth>
            </wp14:sizeRelH>
            <wp14:sizeRelV relativeFrom="margin">
              <wp14:pctHeight>0</wp14:pctHeight>
            </wp14:sizeRelV>
          </wp:anchor>
        </w:drawing>
      </w:r>
      <w:r w:rsidRPr="00554F07">
        <w:rPr>
          <w:rFonts w:eastAsia="Raleway"/>
          <w:b/>
          <w:noProof/>
          <w:color w:val="073763"/>
          <w:sz w:val="24"/>
          <w:szCs w:val="24"/>
        </w:rPr>
        <w:drawing>
          <wp:anchor distT="0" distB="0" distL="114300" distR="114300" simplePos="0" relativeHeight="251658240" behindDoc="0" locked="0" layoutInCell="1" allowOverlap="1" wp14:anchorId="5559BC0B" wp14:editId="4C4C86C3">
            <wp:simplePos x="0" y="0"/>
            <wp:positionH relativeFrom="margin">
              <wp:align>right</wp:align>
            </wp:positionH>
            <wp:positionV relativeFrom="paragraph">
              <wp:posOffset>-485457</wp:posOffset>
            </wp:positionV>
            <wp:extent cx="662400" cy="40320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Logo - agreed v small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2400" cy="403200"/>
                    </a:xfrm>
                    <a:prstGeom prst="rect">
                      <a:avLst/>
                    </a:prstGeom>
                  </pic:spPr>
                </pic:pic>
              </a:graphicData>
            </a:graphic>
            <wp14:sizeRelH relativeFrom="margin">
              <wp14:pctWidth>0</wp14:pctWidth>
            </wp14:sizeRelH>
            <wp14:sizeRelV relativeFrom="margin">
              <wp14:pctHeight>0</wp14:pctHeight>
            </wp14:sizeRelV>
          </wp:anchor>
        </w:drawing>
      </w:r>
      <w:r w:rsidR="00F12B1E" w:rsidRPr="00554F07">
        <w:rPr>
          <w:rFonts w:eastAsia="Raleway"/>
          <w:b/>
          <w:color w:val="073763"/>
          <w:sz w:val="24"/>
          <w:szCs w:val="24"/>
        </w:rPr>
        <w:t xml:space="preserve">Branch </w:t>
      </w:r>
      <w:r w:rsidR="00A87494" w:rsidRPr="00554F07">
        <w:rPr>
          <w:rFonts w:eastAsia="Raleway"/>
          <w:b/>
          <w:color w:val="073763"/>
          <w:sz w:val="24"/>
          <w:szCs w:val="24"/>
        </w:rPr>
        <w:t>Information</w:t>
      </w:r>
      <w:r w:rsidR="0008476B" w:rsidRPr="00554F07">
        <w:rPr>
          <w:rFonts w:eastAsia="Raleway"/>
          <w:b/>
          <w:color w:val="073763"/>
          <w:sz w:val="24"/>
          <w:szCs w:val="24"/>
        </w:rPr>
        <w:t xml:space="preserve"> for Trustees</w:t>
      </w:r>
    </w:p>
    <w:p w14:paraId="60066474" w14:textId="77777777" w:rsidR="00070F25" w:rsidRPr="00554F07" w:rsidRDefault="00070F25" w:rsidP="00070F25">
      <w:pPr>
        <w:jc w:val="center"/>
        <w:rPr>
          <w:rFonts w:eastAsia="Raleway"/>
          <w:color w:val="073763"/>
          <w:sz w:val="24"/>
          <w:szCs w:val="24"/>
          <w:u w:val="single"/>
        </w:rPr>
      </w:pPr>
    </w:p>
    <w:p w14:paraId="00000003" w14:textId="65227AEA" w:rsidR="00BF5520" w:rsidRPr="00554F07" w:rsidRDefault="00BC49C1" w:rsidP="00BE2F65">
      <w:pPr>
        <w:rPr>
          <w:rFonts w:eastAsia="Raleway"/>
          <w:color w:val="073763"/>
          <w:sz w:val="24"/>
          <w:szCs w:val="24"/>
          <w:u w:val="single"/>
        </w:rPr>
      </w:pPr>
      <w:r w:rsidRPr="00554F07">
        <w:rPr>
          <w:b/>
          <w:color w:val="118899"/>
          <w:sz w:val="24"/>
          <w:szCs w:val="24"/>
        </w:rPr>
        <w:t>RSPCA Branches</w:t>
      </w:r>
    </w:p>
    <w:p w14:paraId="00000004" w14:textId="77777777" w:rsidR="00BF5520" w:rsidRPr="00554F07" w:rsidRDefault="00BF5520">
      <w:pPr>
        <w:rPr>
          <w:sz w:val="24"/>
          <w:szCs w:val="24"/>
        </w:rPr>
      </w:pPr>
    </w:p>
    <w:p w14:paraId="00000005" w14:textId="115434EA" w:rsidR="00BF5520" w:rsidRPr="00554F07" w:rsidRDefault="00F12B1E">
      <w:pPr>
        <w:rPr>
          <w:sz w:val="24"/>
          <w:szCs w:val="24"/>
        </w:rPr>
      </w:pPr>
      <w:r w:rsidRPr="00554F07">
        <w:rPr>
          <w:sz w:val="24"/>
          <w:szCs w:val="24"/>
        </w:rPr>
        <w:t xml:space="preserve">RSPCA </w:t>
      </w:r>
      <w:r w:rsidR="00A04290" w:rsidRPr="00554F07">
        <w:rPr>
          <w:sz w:val="24"/>
          <w:szCs w:val="24"/>
        </w:rPr>
        <w:t>b</w:t>
      </w:r>
      <w:r w:rsidRPr="00554F07">
        <w:rPr>
          <w:sz w:val="24"/>
          <w:szCs w:val="24"/>
        </w:rPr>
        <w:t xml:space="preserve">ranches rescue, rehabilitate and rehome animals </w:t>
      </w:r>
      <w:r w:rsidR="0076544A" w:rsidRPr="00554F07">
        <w:rPr>
          <w:sz w:val="24"/>
          <w:szCs w:val="24"/>
        </w:rPr>
        <w:t>coming from cases of cruelty &amp; neglect.</w:t>
      </w:r>
      <w:r w:rsidRPr="00554F07">
        <w:rPr>
          <w:sz w:val="24"/>
          <w:szCs w:val="24"/>
        </w:rPr>
        <w:t xml:space="preserve"> </w:t>
      </w:r>
      <w:r w:rsidR="0076544A" w:rsidRPr="00554F07">
        <w:rPr>
          <w:sz w:val="24"/>
          <w:szCs w:val="24"/>
        </w:rPr>
        <w:t xml:space="preserve">They run </w:t>
      </w:r>
      <w:r w:rsidRPr="00554F07">
        <w:rPr>
          <w:sz w:val="24"/>
          <w:szCs w:val="24"/>
        </w:rPr>
        <w:t xml:space="preserve">animal centres, boarding </w:t>
      </w:r>
      <w:r w:rsidR="0076544A" w:rsidRPr="00554F07">
        <w:rPr>
          <w:sz w:val="24"/>
          <w:szCs w:val="24"/>
        </w:rPr>
        <w:t>&amp;</w:t>
      </w:r>
      <w:r w:rsidRPr="00554F07">
        <w:rPr>
          <w:sz w:val="24"/>
          <w:szCs w:val="24"/>
        </w:rPr>
        <w:t xml:space="preserve"> fostering facilities</w:t>
      </w:r>
      <w:r w:rsidR="0076544A" w:rsidRPr="00554F07">
        <w:rPr>
          <w:sz w:val="24"/>
          <w:szCs w:val="24"/>
        </w:rPr>
        <w:t xml:space="preserve"> and some have clinics</w:t>
      </w:r>
      <w:r w:rsidRPr="00554F07">
        <w:rPr>
          <w:sz w:val="24"/>
          <w:szCs w:val="24"/>
        </w:rPr>
        <w:t xml:space="preserve">; </w:t>
      </w:r>
      <w:r w:rsidR="0076544A" w:rsidRPr="00554F07">
        <w:rPr>
          <w:sz w:val="24"/>
          <w:szCs w:val="24"/>
        </w:rPr>
        <w:t xml:space="preserve">they </w:t>
      </w:r>
      <w:r w:rsidRPr="00554F07">
        <w:rPr>
          <w:sz w:val="24"/>
          <w:szCs w:val="24"/>
        </w:rPr>
        <w:t xml:space="preserve">offer advice and education on animal welfare; and support with microchipping, neutering and subsidised </w:t>
      </w:r>
      <w:r w:rsidR="0076544A" w:rsidRPr="00554F07">
        <w:rPr>
          <w:sz w:val="24"/>
          <w:szCs w:val="24"/>
        </w:rPr>
        <w:t>welfare</w:t>
      </w:r>
      <w:r w:rsidRPr="00554F07">
        <w:rPr>
          <w:sz w:val="24"/>
          <w:szCs w:val="24"/>
        </w:rPr>
        <w:t xml:space="preserve"> for animals owned by people in financial difficulty.</w:t>
      </w:r>
    </w:p>
    <w:p w14:paraId="00000006" w14:textId="77777777" w:rsidR="00BF5520" w:rsidRPr="00554F07" w:rsidRDefault="00BF5520">
      <w:pPr>
        <w:rPr>
          <w:sz w:val="24"/>
          <w:szCs w:val="24"/>
        </w:rPr>
      </w:pPr>
    </w:p>
    <w:p w14:paraId="2409CF1C" w14:textId="7A356A3D" w:rsidR="00923230" w:rsidRPr="00554F07" w:rsidRDefault="00F12B1E">
      <w:pPr>
        <w:rPr>
          <w:sz w:val="24"/>
          <w:szCs w:val="24"/>
        </w:rPr>
      </w:pPr>
      <w:r w:rsidRPr="00554F07">
        <w:rPr>
          <w:sz w:val="24"/>
          <w:szCs w:val="24"/>
        </w:rPr>
        <w:t xml:space="preserve">Each RSPCA branch (of which there are approx. 150) is a separately registered </w:t>
      </w:r>
      <w:r w:rsidR="00193F19" w:rsidRPr="00554F07">
        <w:rPr>
          <w:sz w:val="24"/>
          <w:szCs w:val="24"/>
        </w:rPr>
        <w:t>charity,</w:t>
      </w:r>
      <w:r w:rsidR="00193F19" w:rsidRPr="00554F07">
        <w:rPr>
          <w:b/>
          <w:sz w:val="24"/>
          <w:szCs w:val="24"/>
          <w:vertAlign w:val="superscript"/>
        </w:rPr>
        <w:t xml:space="preserve"> *</w:t>
      </w:r>
      <w:r w:rsidRPr="00554F07">
        <w:rPr>
          <w:sz w:val="24"/>
          <w:szCs w:val="24"/>
        </w:rPr>
        <w:t xml:space="preserve"> operating </w:t>
      </w:r>
      <w:r w:rsidR="00C56F99" w:rsidRPr="00554F07">
        <w:rPr>
          <w:sz w:val="24"/>
          <w:szCs w:val="24"/>
        </w:rPr>
        <w:t>under the umbrella</w:t>
      </w:r>
      <w:r w:rsidR="0042769D" w:rsidRPr="00554F07">
        <w:rPr>
          <w:sz w:val="24"/>
          <w:szCs w:val="24"/>
        </w:rPr>
        <w:t xml:space="preserve"> </w:t>
      </w:r>
      <w:r w:rsidR="00C56F99" w:rsidRPr="00554F07">
        <w:rPr>
          <w:sz w:val="24"/>
          <w:szCs w:val="24"/>
        </w:rPr>
        <w:t>(</w:t>
      </w:r>
      <w:r w:rsidR="0042769D" w:rsidRPr="00554F07">
        <w:rPr>
          <w:sz w:val="24"/>
          <w:szCs w:val="24"/>
        </w:rPr>
        <w:t>federated network</w:t>
      </w:r>
      <w:r w:rsidR="00C56F99" w:rsidRPr="00554F07">
        <w:rPr>
          <w:sz w:val="24"/>
          <w:szCs w:val="24"/>
        </w:rPr>
        <w:t>) of the national RSPCA</w:t>
      </w:r>
      <w:r w:rsidRPr="00554F07">
        <w:rPr>
          <w:sz w:val="24"/>
          <w:szCs w:val="24"/>
        </w:rPr>
        <w:t xml:space="preserve"> across England and Wales. Branches did 78% of the rehoming activity across the RSPCA in 2020, and took in 31,076 animals into their care. There are also over 300 RSPCA charity shops, all of which are run by RSPCA branches. </w:t>
      </w:r>
    </w:p>
    <w:p w14:paraId="6E967569" w14:textId="11233CF6" w:rsidR="00923230" w:rsidRPr="00554F07" w:rsidRDefault="00923230">
      <w:pPr>
        <w:rPr>
          <w:sz w:val="24"/>
          <w:szCs w:val="24"/>
        </w:rPr>
      </w:pPr>
    </w:p>
    <w:p w14:paraId="0FE668D6" w14:textId="18593CA5" w:rsidR="00923230" w:rsidRPr="00554F07" w:rsidRDefault="00923230">
      <w:pPr>
        <w:rPr>
          <w:sz w:val="24"/>
          <w:szCs w:val="24"/>
        </w:rPr>
      </w:pPr>
      <w:r w:rsidRPr="00554F07">
        <w:rPr>
          <w:b/>
          <w:color w:val="118899"/>
          <w:sz w:val="24"/>
          <w:szCs w:val="24"/>
        </w:rPr>
        <w:t>National RSPCA</w:t>
      </w:r>
    </w:p>
    <w:p w14:paraId="4D6918F9" w14:textId="77777777" w:rsidR="00923230" w:rsidRPr="00554F07" w:rsidRDefault="00923230">
      <w:pPr>
        <w:rPr>
          <w:sz w:val="24"/>
          <w:szCs w:val="24"/>
        </w:rPr>
      </w:pPr>
    </w:p>
    <w:p w14:paraId="20ED8A12" w14:textId="77777777" w:rsidR="00BC49C1" w:rsidRPr="00554F07" w:rsidRDefault="00F12B1E">
      <w:pPr>
        <w:rPr>
          <w:sz w:val="24"/>
          <w:szCs w:val="24"/>
        </w:rPr>
      </w:pPr>
      <w:r w:rsidRPr="00554F07">
        <w:rPr>
          <w:sz w:val="24"/>
          <w:szCs w:val="24"/>
        </w:rPr>
        <w:t>The RSPCA has been at the forefront of animal welfare since 1824 when</w:t>
      </w:r>
      <w:r w:rsidR="008722A4" w:rsidRPr="00554F07">
        <w:rPr>
          <w:sz w:val="24"/>
          <w:szCs w:val="24"/>
        </w:rPr>
        <w:t xml:space="preserve"> it was</w:t>
      </w:r>
      <w:r w:rsidRPr="00554F07">
        <w:rPr>
          <w:sz w:val="24"/>
          <w:szCs w:val="24"/>
        </w:rPr>
        <w:t xml:space="preserve"> founded in a London coffee shop, and </w:t>
      </w:r>
      <w:r w:rsidR="008722A4" w:rsidRPr="00554F07">
        <w:rPr>
          <w:sz w:val="24"/>
          <w:szCs w:val="24"/>
        </w:rPr>
        <w:t xml:space="preserve">it's </w:t>
      </w:r>
      <w:r w:rsidRPr="00554F07">
        <w:rPr>
          <w:sz w:val="24"/>
          <w:szCs w:val="24"/>
        </w:rPr>
        <w:t>proud to be the oldest animal welfare charity around</w:t>
      </w:r>
      <w:r w:rsidR="008722A4" w:rsidRPr="00554F07">
        <w:rPr>
          <w:sz w:val="24"/>
          <w:szCs w:val="24"/>
        </w:rPr>
        <w:t>!</w:t>
      </w:r>
      <w:r w:rsidRPr="00554F07">
        <w:rPr>
          <w:sz w:val="24"/>
          <w:szCs w:val="24"/>
        </w:rPr>
        <w:t xml:space="preserve"> </w:t>
      </w:r>
    </w:p>
    <w:p w14:paraId="633D1A8C" w14:textId="1BBBD47B" w:rsidR="00BC49C1" w:rsidRPr="00554F07" w:rsidRDefault="00BC49C1" w:rsidP="006017A9">
      <w:pPr>
        <w:pStyle w:val="ListParagraph"/>
        <w:widowControl w:val="0"/>
        <w:numPr>
          <w:ilvl w:val="0"/>
          <w:numId w:val="4"/>
        </w:numPr>
        <w:tabs>
          <w:tab w:val="left" w:pos="1200"/>
        </w:tabs>
        <w:autoSpaceDE w:val="0"/>
        <w:autoSpaceDN w:val="0"/>
        <w:spacing w:before="130" w:line="249" w:lineRule="auto"/>
        <w:ind w:right="122"/>
        <w:contextualSpacing w:val="0"/>
        <w:rPr>
          <w:sz w:val="24"/>
          <w:szCs w:val="24"/>
        </w:rPr>
      </w:pPr>
      <w:r w:rsidRPr="00554F07">
        <w:rPr>
          <w:sz w:val="24"/>
          <w:szCs w:val="24"/>
        </w:rPr>
        <w:t>It was the first to introduce a law to protect animals.</w:t>
      </w:r>
    </w:p>
    <w:p w14:paraId="245B5286" w14:textId="14C2C3A3" w:rsidR="00B53134" w:rsidRPr="00554F07" w:rsidRDefault="00B53134" w:rsidP="006017A9">
      <w:pPr>
        <w:pStyle w:val="ListParagraph"/>
        <w:widowControl w:val="0"/>
        <w:numPr>
          <w:ilvl w:val="0"/>
          <w:numId w:val="4"/>
        </w:numPr>
        <w:tabs>
          <w:tab w:val="left" w:pos="1200"/>
        </w:tabs>
        <w:autoSpaceDE w:val="0"/>
        <w:autoSpaceDN w:val="0"/>
        <w:spacing w:before="2" w:line="249" w:lineRule="auto"/>
        <w:ind w:right="126"/>
        <w:contextualSpacing w:val="0"/>
        <w:rPr>
          <w:sz w:val="24"/>
          <w:szCs w:val="24"/>
        </w:rPr>
      </w:pPr>
      <w:r w:rsidRPr="00554F07">
        <w:rPr>
          <w:sz w:val="24"/>
          <w:szCs w:val="24"/>
        </w:rPr>
        <w:t>It</w:t>
      </w:r>
      <w:r w:rsidR="00BC49C1" w:rsidRPr="00554F07">
        <w:rPr>
          <w:sz w:val="24"/>
          <w:szCs w:val="24"/>
        </w:rPr>
        <w:t xml:space="preserve"> run</w:t>
      </w:r>
      <w:r w:rsidRPr="00554F07">
        <w:rPr>
          <w:sz w:val="24"/>
          <w:szCs w:val="24"/>
        </w:rPr>
        <w:t>s</w:t>
      </w:r>
      <w:r w:rsidR="00BC49C1" w:rsidRPr="00554F07">
        <w:rPr>
          <w:sz w:val="24"/>
          <w:szCs w:val="24"/>
        </w:rPr>
        <w:t xml:space="preserve"> campaigns to raise standards of care and awareness</w:t>
      </w:r>
      <w:r w:rsidRPr="00554F07">
        <w:rPr>
          <w:sz w:val="24"/>
          <w:szCs w:val="24"/>
        </w:rPr>
        <w:t>.</w:t>
      </w:r>
    </w:p>
    <w:p w14:paraId="3A306652" w14:textId="391ED912" w:rsidR="00BC49C1" w:rsidRPr="00554F07" w:rsidRDefault="00B53134" w:rsidP="006017A9">
      <w:pPr>
        <w:pStyle w:val="ListParagraph"/>
        <w:widowControl w:val="0"/>
        <w:numPr>
          <w:ilvl w:val="0"/>
          <w:numId w:val="4"/>
        </w:numPr>
        <w:tabs>
          <w:tab w:val="left" w:pos="1200"/>
        </w:tabs>
        <w:autoSpaceDE w:val="0"/>
        <w:autoSpaceDN w:val="0"/>
        <w:spacing w:before="2" w:line="249" w:lineRule="auto"/>
        <w:ind w:right="126"/>
        <w:contextualSpacing w:val="0"/>
        <w:rPr>
          <w:sz w:val="24"/>
          <w:szCs w:val="24"/>
        </w:rPr>
      </w:pPr>
      <w:r w:rsidRPr="00554F07">
        <w:rPr>
          <w:sz w:val="24"/>
          <w:szCs w:val="24"/>
        </w:rPr>
        <w:t>The Society calls</w:t>
      </w:r>
      <w:r w:rsidR="00BC49C1" w:rsidRPr="00554F07">
        <w:rPr>
          <w:sz w:val="24"/>
          <w:szCs w:val="24"/>
        </w:rPr>
        <w:t xml:space="preserve"> for laws to be changed, improving the welfare of animals on farms, in research labs, in the wild, in paddocks or in our homes.</w:t>
      </w:r>
    </w:p>
    <w:p w14:paraId="6DD21C1F" w14:textId="7125829B" w:rsidR="00BC49C1" w:rsidRPr="00554F07" w:rsidRDefault="00B53134" w:rsidP="006017A9">
      <w:pPr>
        <w:pStyle w:val="ListParagraph"/>
        <w:widowControl w:val="0"/>
        <w:numPr>
          <w:ilvl w:val="0"/>
          <w:numId w:val="4"/>
        </w:numPr>
        <w:tabs>
          <w:tab w:val="left" w:pos="1200"/>
        </w:tabs>
        <w:autoSpaceDE w:val="0"/>
        <w:autoSpaceDN w:val="0"/>
        <w:spacing w:before="4" w:line="249" w:lineRule="auto"/>
        <w:ind w:right="122"/>
        <w:contextualSpacing w:val="0"/>
        <w:rPr>
          <w:sz w:val="24"/>
          <w:szCs w:val="24"/>
        </w:rPr>
      </w:pPr>
      <w:r w:rsidRPr="00554F07">
        <w:rPr>
          <w:sz w:val="24"/>
          <w:szCs w:val="24"/>
        </w:rPr>
        <w:t>The RSPCA</w:t>
      </w:r>
      <w:r w:rsidR="00BC49C1" w:rsidRPr="00554F07">
        <w:rPr>
          <w:sz w:val="24"/>
          <w:szCs w:val="24"/>
        </w:rPr>
        <w:t xml:space="preserve"> investiga</w:t>
      </w:r>
      <w:r w:rsidR="004E3DBC" w:rsidRPr="00554F07">
        <w:rPr>
          <w:sz w:val="24"/>
          <w:szCs w:val="24"/>
        </w:rPr>
        <w:t>tes</w:t>
      </w:r>
      <w:r w:rsidR="00BC49C1" w:rsidRPr="00554F07">
        <w:rPr>
          <w:sz w:val="24"/>
          <w:szCs w:val="24"/>
        </w:rPr>
        <w:t xml:space="preserve"> and </w:t>
      </w:r>
      <w:r w:rsidRPr="00554F07">
        <w:rPr>
          <w:sz w:val="24"/>
          <w:szCs w:val="24"/>
        </w:rPr>
        <w:t>prosecutes</w:t>
      </w:r>
      <w:r w:rsidR="00BC49C1" w:rsidRPr="00554F07">
        <w:rPr>
          <w:sz w:val="24"/>
          <w:szCs w:val="24"/>
        </w:rPr>
        <w:t xml:space="preserve"> those who deliberately harm animals; sending out a clear message - we will not tolerate animal abuse!</w:t>
      </w:r>
    </w:p>
    <w:p w14:paraId="308DC447" w14:textId="78E8CBEE" w:rsidR="00BC49C1" w:rsidRPr="00554F07" w:rsidRDefault="00BC49C1" w:rsidP="006017A9">
      <w:pPr>
        <w:pStyle w:val="ListParagraph"/>
        <w:widowControl w:val="0"/>
        <w:numPr>
          <w:ilvl w:val="0"/>
          <w:numId w:val="4"/>
        </w:numPr>
        <w:tabs>
          <w:tab w:val="left" w:pos="1200"/>
        </w:tabs>
        <w:autoSpaceDE w:val="0"/>
        <w:autoSpaceDN w:val="0"/>
        <w:spacing w:before="2" w:line="249" w:lineRule="auto"/>
        <w:ind w:right="129"/>
        <w:contextualSpacing w:val="0"/>
        <w:rPr>
          <w:sz w:val="24"/>
          <w:szCs w:val="24"/>
        </w:rPr>
      </w:pPr>
      <w:r w:rsidRPr="00554F07">
        <w:rPr>
          <w:sz w:val="24"/>
          <w:szCs w:val="24"/>
        </w:rPr>
        <w:t xml:space="preserve">The RSPCA have highly trained officers </w:t>
      </w:r>
      <w:r w:rsidR="00B53134" w:rsidRPr="00554F07">
        <w:rPr>
          <w:sz w:val="24"/>
          <w:szCs w:val="24"/>
        </w:rPr>
        <w:t xml:space="preserve">(e.g. Inspectors and Animal Rescue Officers) </w:t>
      </w:r>
      <w:r w:rsidRPr="00554F07">
        <w:rPr>
          <w:sz w:val="24"/>
          <w:szCs w:val="24"/>
        </w:rPr>
        <w:t>to tackle neglect and cruelty at every level and</w:t>
      </w:r>
      <w:r w:rsidR="00B53134" w:rsidRPr="00554F07">
        <w:rPr>
          <w:sz w:val="24"/>
          <w:szCs w:val="24"/>
        </w:rPr>
        <w:t xml:space="preserve"> </w:t>
      </w:r>
      <w:r w:rsidRPr="00554F07">
        <w:rPr>
          <w:sz w:val="24"/>
          <w:szCs w:val="24"/>
        </w:rPr>
        <w:t>work hard to stamp out large-scale serious, organised and commercial animal cruelty.</w:t>
      </w:r>
    </w:p>
    <w:p w14:paraId="6923D1CF" w14:textId="61A9E873" w:rsidR="006017A9" w:rsidRPr="00554F07" w:rsidRDefault="004E3DBC" w:rsidP="006017A9">
      <w:pPr>
        <w:pStyle w:val="ListParagraph"/>
        <w:widowControl w:val="0"/>
        <w:numPr>
          <w:ilvl w:val="0"/>
          <w:numId w:val="4"/>
        </w:numPr>
        <w:tabs>
          <w:tab w:val="left" w:pos="1200"/>
        </w:tabs>
        <w:autoSpaceDE w:val="0"/>
        <w:autoSpaceDN w:val="0"/>
        <w:spacing w:before="2" w:line="249" w:lineRule="auto"/>
        <w:ind w:right="124"/>
        <w:contextualSpacing w:val="0"/>
        <w:rPr>
          <w:sz w:val="24"/>
          <w:szCs w:val="24"/>
        </w:rPr>
      </w:pPr>
      <w:r w:rsidRPr="00554F07">
        <w:rPr>
          <w:sz w:val="24"/>
          <w:szCs w:val="24"/>
        </w:rPr>
        <w:t>Working together with the national RSPCA,</w:t>
      </w:r>
      <w:r w:rsidR="00BC49C1" w:rsidRPr="00554F07">
        <w:rPr>
          <w:sz w:val="24"/>
          <w:szCs w:val="24"/>
        </w:rPr>
        <w:t xml:space="preserve"> we believe that every animal has the right to be counted as an individual</w:t>
      </w:r>
      <w:r w:rsidR="00B53134" w:rsidRPr="00554F07">
        <w:rPr>
          <w:sz w:val="24"/>
          <w:szCs w:val="24"/>
        </w:rPr>
        <w:t xml:space="preserve"> and</w:t>
      </w:r>
      <w:r w:rsidR="00BC49C1" w:rsidRPr="00554F07">
        <w:rPr>
          <w:sz w:val="24"/>
          <w:szCs w:val="24"/>
        </w:rPr>
        <w:t xml:space="preserve"> </w:t>
      </w:r>
      <w:r w:rsidR="00B53134" w:rsidRPr="00554F07">
        <w:rPr>
          <w:sz w:val="24"/>
          <w:szCs w:val="24"/>
        </w:rPr>
        <w:t>a</w:t>
      </w:r>
      <w:r w:rsidR="00BC49C1" w:rsidRPr="00554F07">
        <w:rPr>
          <w:sz w:val="24"/>
          <w:szCs w:val="24"/>
        </w:rPr>
        <w:t xml:space="preserve">nimals can rely on </w:t>
      </w:r>
      <w:r w:rsidRPr="00554F07">
        <w:rPr>
          <w:sz w:val="24"/>
          <w:szCs w:val="24"/>
        </w:rPr>
        <w:t>us</w:t>
      </w:r>
      <w:r w:rsidR="00BC49C1" w:rsidRPr="00554F07">
        <w:rPr>
          <w:sz w:val="24"/>
          <w:szCs w:val="24"/>
        </w:rPr>
        <w:t xml:space="preserve">; to rescue them when needed; to rehabilitate them wherever possible; provide them with the very best veterinary care; and to find them </w:t>
      </w:r>
      <w:r w:rsidR="00BC49C1" w:rsidRPr="00554F07">
        <w:rPr>
          <w:spacing w:val="-4"/>
          <w:sz w:val="24"/>
          <w:szCs w:val="24"/>
        </w:rPr>
        <w:t xml:space="preserve">new </w:t>
      </w:r>
      <w:r w:rsidR="00BC49C1" w:rsidRPr="00554F07">
        <w:rPr>
          <w:sz w:val="24"/>
          <w:szCs w:val="24"/>
        </w:rPr>
        <w:t>homes, either through rehoming or release.</w:t>
      </w:r>
      <w:r w:rsidR="006017A9" w:rsidRPr="00554F07">
        <w:rPr>
          <w:sz w:val="24"/>
          <w:szCs w:val="24"/>
        </w:rPr>
        <w:br/>
      </w:r>
    </w:p>
    <w:p w14:paraId="01CF2FB8" w14:textId="52BD355E" w:rsidR="006017A9" w:rsidRPr="00554F07" w:rsidRDefault="006017A9" w:rsidP="006017A9">
      <w:pPr>
        <w:rPr>
          <w:b/>
          <w:color w:val="118899"/>
          <w:sz w:val="24"/>
          <w:szCs w:val="24"/>
        </w:rPr>
      </w:pPr>
      <w:r w:rsidRPr="00554F07">
        <w:rPr>
          <w:b/>
          <w:color w:val="118899"/>
          <w:sz w:val="24"/>
          <w:szCs w:val="24"/>
        </w:rPr>
        <w:t>RSPCA Southport, Ormskirk &amp; District</w:t>
      </w:r>
      <w:r w:rsidRPr="00554F07">
        <w:rPr>
          <w:b/>
          <w:i/>
          <w:color w:val="118899"/>
          <w:sz w:val="24"/>
          <w:szCs w:val="24"/>
        </w:rPr>
        <w:t xml:space="preserve"> </w:t>
      </w:r>
      <w:r w:rsidR="00630CCC" w:rsidRPr="00554F07">
        <w:rPr>
          <w:b/>
          <w:i/>
          <w:color w:val="118899"/>
          <w:sz w:val="24"/>
          <w:szCs w:val="24"/>
        </w:rPr>
        <w:t xml:space="preserve">- </w:t>
      </w:r>
      <w:r w:rsidRPr="00554F07">
        <w:rPr>
          <w:b/>
          <w:color w:val="118899"/>
          <w:sz w:val="24"/>
          <w:szCs w:val="24"/>
        </w:rPr>
        <w:t>Branch Structure</w:t>
      </w:r>
    </w:p>
    <w:p w14:paraId="4E0B5E6B" w14:textId="1B91877A" w:rsidR="006017A9" w:rsidRPr="00554F07" w:rsidRDefault="006017A9" w:rsidP="006017A9">
      <w:pPr>
        <w:rPr>
          <w:sz w:val="24"/>
          <w:szCs w:val="24"/>
        </w:rPr>
      </w:pPr>
      <w:r w:rsidRPr="00554F07">
        <w:rPr>
          <w:sz w:val="24"/>
          <w:szCs w:val="24"/>
        </w:rPr>
        <w:br/>
        <w:t>The Branch has a</w:t>
      </w:r>
      <w:r w:rsidR="00F85E1B" w:rsidRPr="00554F07">
        <w:rPr>
          <w:sz w:val="24"/>
          <w:szCs w:val="24"/>
        </w:rPr>
        <w:t xml:space="preserve">n </w:t>
      </w:r>
      <w:r w:rsidR="00CB2F53">
        <w:rPr>
          <w:sz w:val="24"/>
          <w:szCs w:val="24"/>
        </w:rPr>
        <w:t>I</w:t>
      </w:r>
      <w:r w:rsidR="00F85E1B" w:rsidRPr="00554F07">
        <w:rPr>
          <w:sz w:val="24"/>
          <w:szCs w:val="24"/>
        </w:rPr>
        <w:t>ncorporated</w:t>
      </w:r>
      <w:r w:rsidRPr="00554F07">
        <w:rPr>
          <w:sz w:val="24"/>
          <w:szCs w:val="24"/>
        </w:rPr>
        <w:t xml:space="preserve"> </w:t>
      </w:r>
      <w:r w:rsidR="00CB2F53">
        <w:rPr>
          <w:sz w:val="24"/>
          <w:szCs w:val="24"/>
        </w:rPr>
        <w:t>B</w:t>
      </w:r>
      <w:r w:rsidRPr="00554F07">
        <w:rPr>
          <w:sz w:val="24"/>
          <w:szCs w:val="24"/>
        </w:rPr>
        <w:t>ody of Trustees</w:t>
      </w:r>
      <w:r w:rsidR="00CB2F53">
        <w:rPr>
          <w:sz w:val="24"/>
          <w:szCs w:val="24"/>
        </w:rPr>
        <w:t xml:space="preserve"> </w:t>
      </w:r>
      <w:r w:rsidR="00CB2F53" w:rsidRPr="00554F07">
        <w:rPr>
          <w:b/>
          <w:sz w:val="24"/>
          <w:szCs w:val="24"/>
          <w:vertAlign w:val="superscript"/>
        </w:rPr>
        <w:t>*</w:t>
      </w:r>
      <w:r w:rsidR="00630CCC" w:rsidRPr="00554F07">
        <w:rPr>
          <w:sz w:val="24"/>
          <w:szCs w:val="24"/>
        </w:rPr>
        <w:t>,</w:t>
      </w:r>
      <w:r w:rsidRPr="00554F07">
        <w:rPr>
          <w:sz w:val="24"/>
          <w:szCs w:val="24"/>
        </w:rPr>
        <w:t xml:space="preserve"> wh</w:t>
      </w:r>
      <w:r w:rsidR="00630CCC" w:rsidRPr="00554F07">
        <w:rPr>
          <w:sz w:val="24"/>
          <w:szCs w:val="24"/>
        </w:rPr>
        <w:t>ich</w:t>
      </w:r>
      <w:r w:rsidRPr="00554F07">
        <w:rPr>
          <w:sz w:val="24"/>
          <w:szCs w:val="24"/>
        </w:rPr>
        <w:t xml:space="preserve"> </w:t>
      </w:r>
      <w:r w:rsidR="00630CCC" w:rsidRPr="00554F07">
        <w:rPr>
          <w:sz w:val="24"/>
          <w:szCs w:val="24"/>
        </w:rPr>
        <w:t>is</w:t>
      </w:r>
      <w:r w:rsidRPr="00554F07">
        <w:rPr>
          <w:sz w:val="24"/>
          <w:szCs w:val="24"/>
        </w:rPr>
        <w:t xml:space="preserve"> responsible for the overall direction and governance of activities to achieve its charitable objectives</w:t>
      </w:r>
      <w:r w:rsidR="00624706" w:rsidRPr="00554F07">
        <w:rPr>
          <w:sz w:val="24"/>
          <w:szCs w:val="24"/>
        </w:rPr>
        <w:t>:</w:t>
      </w:r>
      <w:r w:rsidRPr="00554F07">
        <w:rPr>
          <w:sz w:val="24"/>
          <w:szCs w:val="24"/>
        </w:rPr>
        <w:t xml:space="preserve"> </w:t>
      </w:r>
    </w:p>
    <w:p w14:paraId="25320E08" w14:textId="77777777" w:rsidR="006017A9" w:rsidRPr="00554F07" w:rsidRDefault="006017A9" w:rsidP="006017A9">
      <w:pPr>
        <w:rPr>
          <w:sz w:val="24"/>
          <w:szCs w:val="24"/>
        </w:rPr>
      </w:pPr>
    </w:p>
    <w:p w14:paraId="0C51169C" w14:textId="08E76901" w:rsidR="006017A9" w:rsidRPr="00554F07" w:rsidRDefault="006017A9" w:rsidP="00624706">
      <w:pPr>
        <w:pStyle w:val="ListParagraph"/>
        <w:numPr>
          <w:ilvl w:val="0"/>
          <w:numId w:val="5"/>
        </w:numPr>
        <w:rPr>
          <w:sz w:val="24"/>
          <w:szCs w:val="24"/>
        </w:rPr>
      </w:pPr>
      <w:r w:rsidRPr="00554F07">
        <w:rPr>
          <w:b/>
          <w:sz w:val="24"/>
          <w:szCs w:val="24"/>
        </w:rPr>
        <w:t>Body of Trustees:</w:t>
      </w:r>
      <w:r w:rsidRPr="00554F07">
        <w:rPr>
          <w:sz w:val="24"/>
          <w:szCs w:val="24"/>
        </w:rPr>
        <w:t xml:space="preserve"> Chair, </w:t>
      </w:r>
      <w:r w:rsidR="00D37912" w:rsidRPr="00554F07">
        <w:rPr>
          <w:sz w:val="24"/>
          <w:szCs w:val="24"/>
        </w:rPr>
        <w:t>Vice</w:t>
      </w:r>
      <w:r w:rsidRPr="00554F07">
        <w:rPr>
          <w:sz w:val="24"/>
          <w:szCs w:val="24"/>
        </w:rPr>
        <w:t xml:space="preserve"> Chair, Secretary, Treasurer</w:t>
      </w:r>
      <w:r w:rsidR="00D37912" w:rsidRPr="00554F07">
        <w:rPr>
          <w:sz w:val="24"/>
          <w:szCs w:val="24"/>
        </w:rPr>
        <w:t>,</w:t>
      </w:r>
      <w:r w:rsidRPr="00554F07">
        <w:rPr>
          <w:sz w:val="24"/>
          <w:szCs w:val="24"/>
        </w:rPr>
        <w:t xml:space="preserve"> plus other Trustees, some with specific roles (</w:t>
      </w:r>
      <w:r w:rsidR="00D37912" w:rsidRPr="00554F07">
        <w:rPr>
          <w:sz w:val="24"/>
          <w:szCs w:val="24"/>
        </w:rPr>
        <w:t>e.g.</w:t>
      </w:r>
      <w:r w:rsidRPr="00554F07">
        <w:rPr>
          <w:sz w:val="24"/>
          <w:szCs w:val="24"/>
        </w:rPr>
        <w:t xml:space="preserve"> fundraising, volunteer recruitment, </w:t>
      </w:r>
      <w:r w:rsidR="00D37912" w:rsidRPr="00554F07">
        <w:rPr>
          <w:sz w:val="24"/>
          <w:szCs w:val="24"/>
        </w:rPr>
        <w:t>C</w:t>
      </w:r>
      <w:r w:rsidRPr="00554F07">
        <w:rPr>
          <w:sz w:val="24"/>
          <w:szCs w:val="24"/>
        </w:rPr>
        <w:t xml:space="preserve">harity </w:t>
      </w:r>
      <w:r w:rsidR="00D37912" w:rsidRPr="00554F07">
        <w:rPr>
          <w:sz w:val="24"/>
          <w:szCs w:val="24"/>
        </w:rPr>
        <w:t>S</w:t>
      </w:r>
      <w:r w:rsidRPr="00554F07">
        <w:rPr>
          <w:sz w:val="24"/>
          <w:szCs w:val="24"/>
        </w:rPr>
        <w:t>hop).</w:t>
      </w:r>
      <w:r w:rsidR="004C5052" w:rsidRPr="00554F07">
        <w:rPr>
          <w:sz w:val="24"/>
          <w:szCs w:val="24"/>
        </w:rPr>
        <w:t xml:space="preserve"> There must be a minimum of 5 trustees under national RSPCA rules (10 in 2022)</w:t>
      </w:r>
    </w:p>
    <w:p w14:paraId="1DDD2003" w14:textId="5FF36BF1" w:rsidR="006017A9" w:rsidRPr="00554F07" w:rsidRDefault="006017A9" w:rsidP="006017A9">
      <w:pPr>
        <w:rPr>
          <w:sz w:val="24"/>
          <w:szCs w:val="24"/>
        </w:rPr>
      </w:pPr>
    </w:p>
    <w:p w14:paraId="1880D951" w14:textId="5D3BC376" w:rsidR="00624706" w:rsidRPr="00554F07" w:rsidRDefault="00624706" w:rsidP="006017A9">
      <w:pPr>
        <w:rPr>
          <w:sz w:val="24"/>
          <w:szCs w:val="24"/>
        </w:rPr>
      </w:pPr>
      <w:r w:rsidRPr="00554F07">
        <w:rPr>
          <w:sz w:val="24"/>
          <w:szCs w:val="24"/>
        </w:rPr>
        <w:t>The trustees, in turn, directly employ staff and contract in services, for the management, control and administration of day to day operations.</w:t>
      </w:r>
    </w:p>
    <w:p w14:paraId="669AD720" w14:textId="77777777" w:rsidR="00624706" w:rsidRPr="00554F07" w:rsidRDefault="00624706" w:rsidP="006017A9">
      <w:pPr>
        <w:rPr>
          <w:sz w:val="24"/>
          <w:szCs w:val="24"/>
        </w:rPr>
      </w:pPr>
    </w:p>
    <w:p w14:paraId="506A7087" w14:textId="77777777" w:rsidR="004C5052" w:rsidRPr="00554F07" w:rsidRDefault="00D37912" w:rsidP="00624706">
      <w:pPr>
        <w:pStyle w:val="ListParagraph"/>
        <w:numPr>
          <w:ilvl w:val="0"/>
          <w:numId w:val="5"/>
        </w:numPr>
        <w:rPr>
          <w:sz w:val="24"/>
          <w:szCs w:val="24"/>
        </w:rPr>
      </w:pPr>
      <w:r w:rsidRPr="00554F07">
        <w:rPr>
          <w:b/>
          <w:sz w:val="24"/>
          <w:szCs w:val="24"/>
        </w:rPr>
        <w:t>Employees:</w:t>
      </w:r>
      <w:r w:rsidRPr="00554F07">
        <w:rPr>
          <w:sz w:val="24"/>
          <w:szCs w:val="24"/>
        </w:rPr>
        <w:t xml:space="preserve"> </w:t>
      </w:r>
      <w:r w:rsidR="006017A9" w:rsidRPr="00554F07">
        <w:rPr>
          <w:sz w:val="24"/>
          <w:szCs w:val="24"/>
        </w:rPr>
        <w:t>Branch Manager</w:t>
      </w:r>
      <w:r w:rsidRPr="00554F07">
        <w:rPr>
          <w:sz w:val="24"/>
          <w:szCs w:val="24"/>
        </w:rPr>
        <w:t xml:space="preserve">, Animal Care Manager and Deputy Animal Care Manager, administrative support / reception and </w:t>
      </w:r>
      <w:r w:rsidR="004C5052" w:rsidRPr="00554F07">
        <w:rPr>
          <w:sz w:val="24"/>
          <w:szCs w:val="24"/>
        </w:rPr>
        <w:t>animal care staff</w:t>
      </w:r>
      <w:r w:rsidR="00F95727" w:rsidRPr="00554F07">
        <w:rPr>
          <w:sz w:val="24"/>
          <w:szCs w:val="24"/>
        </w:rPr>
        <w:t xml:space="preserve">. Charity Shop Coordinator and Deputy </w:t>
      </w:r>
      <w:r w:rsidR="004F379C" w:rsidRPr="00554F07">
        <w:rPr>
          <w:sz w:val="24"/>
          <w:szCs w:val="24"/>
        </w:rPr>
        <w:t>Manager</w:t>
      </w:r>
      <w:r w:rsidR="004C5052" w:rsidRPr="00554F07">
        <w:rPr>
          <w:sz w:val="24"/>
          <w:szCs w:val="24"/>
        </w:rPr>
        <w:t>.</w:t>
      </w:r>
    </w:p>
    <w:p w14:paraId="287837BF" w14:textId="77777777" w:rsidR="004C5052" w:rsidRPr="00554F07" w:rsidRDefault="004C5052" w:rsidP="006017A9">
      <w:pPr>
        <w:rPr>
          <w:sz w:val="24"/>
          <w:szCs w:val="24"/>
        </w:rPr>
      </w:pPr>
    </w:p>
    <w:p w14:paraId="780A607B" w14:textId="52CDD619" w:rsidR="006017A9" w:rsidRPr="00554F07" w:rsidRDefault="004C5052" w:rsidP="00624706">
      <w:pPr>
        <w:pStyle w:val="ListParagraph"/>
        <w:numPr>
          <w:ilvl w:val="0"/>
          <w:numId w:val="5"/>
        </w:numPr>
        <w:rPr>
          <w:sz w:val="24"/>
          <w:szCs w:val="24"/>
        </w:rPr>
      </w:pPr>
      <w:r w:rsidRPr="00554F07">
        <w:rPr>
          <w:b/>
          <w:sz w:val="24"/>
          <w:szCs w:val="24"/>
        </w:rPr>
        <w:t>Contracted resources:</w:t>
      </w:r>
      <w:r w:rsidR="006017A9" w:rsidRPr="00554F07">
        <w:rPr>
          <w:sz w:val="24"/>
          <w:szCs w:val="24"/>
        </w:rPr>
        <w:t xml:space="preserve"> Branch Accountant and Payroll Services, Branch Auditors</w:t>
      </w:r>
      <w:r w:rsidR="00181B61">
        <w:rPr>
          <w:sz w:val="24"/>
          <w:szCs w:val="24"/>
        </w:rPr>
        <w:t xml:space="preserve"> and maintenance services. </w:t>
      </w:r>
    </w:p>
    <w:p w14:paraId="00000007" w14:textId="6467F2EE" w:rsidR="00BF5520" w:rsidRPr="00554F07" w:rsidRDefault="006017A9">
      <w:pPr>
        <w:rPr>
          <w:sz w:val="24"/>
          <w:szCs w:val="24"/>
        </w:rPr>
      </w:pPr>
      <w:r w:rsidRPr="00554F07">
        <w:rPr>
          <w:sz w:val="24"/>
          <w:szCs w:val="24"/>
        </w:rPr>
        <w:t xml:space="preserve"> </w:t>
      </w:r>
    </w:p>
    <w:p w14:paraId="00000009" w14:textId="2557FB5C" w:rsidR="00BF5520" w:rsidRPr="00554F07" w:rsidRDefault="00F12B1E">
      <w:pPr>
        <w:rPr>
          <w:b/>
          <w:color w:val="118899"/>
          <w:sz w:val="24"/>
          <w:szCs w:val="24"/>
        </w:rPr>
      </w:pPr>
      <w:r w:rsidRPr="00554F07">
        <w:rPr>
          <w:b/>
          <w:color w:val="118899"/>
          <w:sz w:val="24"/>
          <w:szCs w:val="24"/>
        </w:rPr>
        <w:t>What does RSPCA</w:t>
      </w:r>
      <w:r w:rsidR="00A04290" w:rsidRPr="00554F07">
        <w:rPr>
          <w:b/>
          <w:color w:val="118899"/>
          <w:sz w:val="24"/>
          <w:szCs w:val="24"/>
        </w:rPr>
        <w:t xml:space="preserve"> Southport, Ormskirk &amp; District</w:t>
      </w:r>
      <w:r w:rsidRPr="00554F07">
        <w:rPr>
          <w:b/>
          <w:i/>
          <w:color w:val="118899"/>
          <w:sz w:val="24"/>
          <w:szCs w:val="24"/>
        </w:rPr>
        <w:t xml:space="preserve"> </w:t>
      </w:r>
      <w:r w:rsidRPr="00554F07">
        <w:rPr>
          <w:b/>
          <w:color w:val="118899"/>
          <w:sz w:val="24"/>
          <w:szCs w:val="24"/>
        </w:rPr>
        <w:t>Branch do?</w:t>
      </w:r>
    </w:p>
    <w:p w14:paraId="0000000A" w14:textId="0CF9FF35" w:rsidR="00BF5520" w:rsidRPr="00554F07" w:rsidRDefault="00BF5520">
      <w:pPr>
        <w:rPr>
          <w:i/>
          <w:sz w:val="24"/>
          <w:szCs w:val="24"/>
          <w:shd w:val="clear" w:color="auto" w:fill="B7B7B7"/>
        </w:rPr>
      </w:pPr>
    </w:p>
    <w:p w14:paraId="1EAD8610" w14:textId="6BC38873" w:rsidR="00B22533" w:rsidRPr="00554F07" w:rsidRDefault="00312AFD" w:rsidP="00B22533">
      <w:pPr>
        <w:pStyle w:val="Heading3"/>
        <w:spacing w:before="0" w:after="0"/>
        <w:textAlignment w:val="baseline"/>
        <w:rPr>
          <w:rStyle w:val="color15"/>
          <w:sz w:val="24"/>
          <w:szCs w:val="24"/>
          <w:bdr w:val="none" w:sz="0" w:space="0" w:color="auto" w:frame="1"/>
        </w:rPr>
      </w:pPr>
      <w:r w:rsidRPr="00554F07">
        <w:rPr>
          <w:rStyle w:val="color15"/>
          <w:sz w:val="24"/>
          <w:szCs w:val="24"/>
          <w:bdr w:val="none" w:sz="0" w:space="0" w:color="auto" w:frame="1"/>
        </w:rPr>
        <w:t>The</w:t>
      </w:r>
      <w:r w:rsidR="00B22533" w:rsidRPr="00554F07">
        <w:rPr>
          <w:rStyle w:val="color15"/>
          <w:sz w:val="24"/>
          <w:szCs w:val="24"/>
          <w:bdr w:val="none" w:sz="0" w:space="0" w:color="auto" w:frame="1"/>
        </w:rPr>
        <w:t xml:space="preserve"> Animal Centre, in New Cut Lane, </w:t>
      </w:r>
      <w:r w:rsidRPr="00554F07">
        <w:rPr>
          <w:rStyle w:val="color15"/>
          <w:sz w:val="24"/>
          <w:szCs w:val="24"/>
          <w:bdr w:val="none" w:sz="0" w:space="0" w:color="auto" w:frame="1"/>
        </w:rPr>
        <w:t>Southport</w:t>
      </w:r>
      <w:r w:rsidR="00B22533" w:rsidRPr="00554F07">
        <w:rPr>
          <w:rStyle w:val="color15"/>
          <w:sz w:val="24"/>
          <w:szCs w:val="24"/>
          <w:bdr w:val="none" w:sz="0" w:space="0" w:color="auto" w:frame="1"/>
        </w:rPr>
        <w:t>, </w:t>
      </w:r>
      <w:r w:rsidR="00895D33" w:rsidRPr="00554F07">
        <w:rPr>
          <w:rStyle w:val="color15"/>
          <w:sz w:val="24"/>
          <w:szCs w:val="24"/>
          <w:bdr w:val="none" w:sz="0" w:space="0" w:color="auto" w:frame="1"/>
        </w:rPr>
        <w:t>covers the immediate locality,</w:t>
      </w:r>
      <w:r w:rsidR="00B22533" w:rsidRPr="00554F07">
        <w:rPr>
          <w:rStyle w:val="color15"/>
          <w:sz w:val="24"/>
          <w:szCs w:val="24"/>
          <w:bdr w:val="none" w:sz="0" w:space="0" w:color="auto" w:frame="1"/>
        </w:rPr>
        <w:t xml:space="preserve"> Ormskirk</w:t>
      </w:r>
      <w:r w:rsidR="00F63175" w:rsidRPr="00554F07">
        <w:rPr>
          <w:rStyle w:val="color15"/>
          <w:sz w:val="24"/>
          <w:szCs w:val="24"/>
          <w:bdr w:val="none" w:sz="0" w:space="0" w:color="auto" w:frame="1"/>
        </w:rPr>
        <w:t>,</w:t>
      </w:r>
      <w:r w:rsidR="00895D33" w:rsidRPr="00554F07">
        <w:rPr>
          <w:rStyle w:val="color15"/>
          <w:sz w:val="24"/>
          <w:szCs w:val="24"/>
          <w:bdr w:val="none" w:sz="0" w:space="0" w:color="auto" w:frame="1"/>
        </w:rPr>
        <w:t xml:space="preserve"> </w:t>
      </w:r>
      <w:r w:rsidR="00F51154" w:rsidRPr="00554F07">
        <w:rPr>
          <w:rStyle w:val="color15"/>
          <w:sz w:val="24"/>
          <w:szCs w:val="24"/>
          <w:bdr w:val="none" w:sz="0" w:space="0" w:color="auto" w:frame="1"/>
        </w:rPr>
        <w:t>Burscough</w:t>
      </w:r>
      <w:r w:rsidR="004E3DBC" w:rsidRPr="00554F07">
        <w:rPr>
          <w:rStyle w:val="color15"/>
          <w:sz w:val="24"/>
          <w:szCs w:val="24"/>
          <w:bdr w:val="none" w:sz="0" w:space="0" w:color="auto" w:frame="1"/>
        </w:rPr>
        <w:t xml:space="preserve">, </w:t>
      </w:r>
      <w:r w:rsidR="00B22533" w:rsidRPr="00554F07">
        <w:rPr>
          <w:rStyle w:val="color15"/>
          <w:sz w:val="24"/>
          <w:szCs w:val="24"/>
          <w:bdr w:val="none" w:sz="0" w:space="0" w:color="auto" w:frame="1"/>
        </w:rPr>
        <w:t>Formby &amp; Maghull</w:t>
      </w:r>
      <w:r w:rsidR="00846368" w:rsidRPr="00554F07">
        <w:rPr>
          <w:rStyle w:val="color15"/>
          <w:sz w:val="24"/>
          <w:szCs w:val="24"/>
          <w:bdr w:val="none" w:sz="0" w:space="0" w:color="auto" w:frame="1"/>
        </w:rPr>
        <w:t xml:space="preserve"> and </w:t>
      </w:r>
      <w:r w:rsidR="000732DE" w:rsidRPr="00554F07">
        <w:rPr>
          <w:rStyle w:val="color15"/>
          <w:sz w:val="24"/>
          <w:szCs w:val="24"/>
          <w:bdr w:val="none" w:sz="0" w:space="0" w:color="auto" w:frame="1"/>
        </w:rPr>
        <w:t xml:space="preserve">all of </w:t>
      </w:r>
      <w:r w:rsidR="00846368" w:rsidRPr="00554F07">
        <w:rPr>
          <w:rStyle w:val="color15"/>
          <w:sz w:val="24"/>
          <w:szCs w:val="24"/>
          <w:bdr w:val="none" w:sz="0" w:space="0" w:color="auto" w:frame="1"/>
        </w:rPr>
        <w:t>the area in-between</w:t>
      </w:r>
      <w:r w:rsidR="00B22533" w:rsidRPr="00554F07">
        <w:rPr>
          <w:rStyle w:val="color15"/>
          <w:sz w:val="24"/>
          <w:szCs w:val="24"/>
          <w:bdr w:val="none" w:sz="0" w:space="0" w:color="auto" w:frame="1"/>
        </w:rPr>
        <w:t xml:space="preserve">. </w:t>
      </w:r>
      <w:r w:rsidR="00E2732C" w:rsidRPr="00554F07">
        <w:rPr>
          <w:rStyle w:val="color15"/>
          <w:sz w:val="24"/>
          <w:szCs w:val="24"/>
          <w:bdr w:val="none" w:sz="0" w:space="0" w:color="auto" w:frame="1"/>
        </w:rPr>
        <w:t>It</w:t>
      </w:r>
      <w:r w:rsidR="00B22533" w:rsidRPr="00554F07">
        <w:rPr>
          <w:rStyle w:val="color15"/>
          <w:sz w:val="24"/>
          <w:szCs w:val="24"/>
          <w:bdr w:val="none" w:sz="0" w:space="0" w:color="auto" w:frame="1"/>
        </w:rPr>
        <w:t> takes in, cares for, supports and helps rehabilitate cats &amp; dogs that have been rescued from cruelty &amp; neglect by the national RSPCA; whilst find</w:t>
      </w:r>
      <w:r w:rsidR="004E3DBC" w:rsidRPr="00554F07">
        <w:rPr>
          <w:rStyle w:val="color15"/>
          <w:sz w:val="24"/>
          <w:szCs w:val="24"/>
          <w:bdr w:val="none" w:sz="0" w:space="0" w:color="auto" w:frame="1"/>
        </w:rPr>
        <w:t>ing</w:t>
      </w:r>
      <w:r w:rsidR="00B22533" w:rsidRPr="00554F07">
        <w:rPr>
          <w:rStyle w:val="color15"/>
          <w:sz w:val="24"/>
          <w:szCs w:val="24"/>
          <w:bdr w:val="none" w:sz="0" w:space="0" w:color="auto" w:frame="1"/>
        </w:rPr>
        <w:t xml:space="preserve"> them new and forever homes.</w:t>
      </w:r>
    </w:p>
    <w:p w14:paraId="5C0F26C2" w14:textId="19A31A09" w:rsidR="00772A3A" w:rsidRPr="00554F07" w:rsidRDefault="00772A3A" w:rsidP="00772A3A">
      <w:pPr>
        <w:rPr>
          <w:sz w:val="24"/>
          <w:szCs w:val="24"/>
        </w:rPr>
      </w:pPr>
    </w:p>
    <w:p w14:paraId="17A811EB" w14:textId="424578B1" w:rsidR="00F51154" w:rsidRPr="00554F07" w:rsidRDefault="00CA3D48" w:rsidP="00F51154">
      <w:pPr>
        <w:rPr>
          <w:sz w:val="24"/>
          <w:szCs w:val="24"/>
        </w:rPr>
      </w:pPr>
      <w:r w:rsidRPr="00554F07">
        <w:rPr>
          <w:sz w:val="24"/>
          <w:szCs w:val="24"/>
        </w:rPr>
        <w:t xml:space="preserve">The </w:t>
      </w:r>
      <w:r w:rsidR="00C05211" w:rsidRPr="00554F07">
        <w:rPr>
          <w:sz w:val="24"/>
          <w:szCs w:val="24"/>
        </w:rPr>
        <w:t>Body of</w:t>
      </w:r>
      <w:r w:rsidRPr="00554F07">
        <w:rPr>
          <w:sz w:val="24"/>
          <w:szCs w:val="24"/>
        </w:rPr>
        <w:t xml:space="preserve"> </w:t>
      </w:r>
      <w:r w:rsidR="00C05211" w:rsidRPr="00554F07">
        <w:rPr>
          <w:sz w:val="24"/>
          <w:szCs w:val="24"/>
        </w:rPr>
        <w:t>T</w:t>
      </w:r>
      <w:r w:rsidRPr="00554F07">
        <w:rPr>
          <w:sz w:val="24"/>
          <w:szCs w:val="24"/>
        </w:rPr>
        <w:t xml:space="preserve">rustees </w:t>
      </w:r>
      <w:r w:rsidR="00D10386" w:rsidRPr="00554F07">
        <w:rPr>
          <w:sz w:val="24"/>
          <w:szCs w:val="24"/>
        </w:rPr>
        <w:t>employ</w:t>
      </w:r>
      <w:r w:rsidR="00C05211" w:rsidRPr="00554F07">
        <w:rPr>
          <w:sz w:val="24"/>
          <w:szCs w:val="24"/>
        </w:rPr>
        <w:t>s</w:t>
      </w:r>
      <w:r w:rsidRPr="00554F07">
        <w:rPr>
          <w:sz w:val="24"/>
          <w:szCs w:val="24"/>
        </w:rPr>
        <w:t xml:space="preserve"> 12 staff (full &amp; part-time) at the Animal Centre and a further 2 in its Charity Shop on Eastbank Street, Southport.</w:t>
      </w:r>
      <w:r w:rsidR="00D94445" w:rsidRPr="00554F07">
        <w:rPr>
          <w:sz w:val="24"/>
          <w:szCs w:val="24"/>
        </w:rPr>
        <w:t xml:space="preserve"> </w:t>
      </w:r>
      <w:r w:rsidR="00B178EC" w:rsidRPr="00554F07">
        <w:rPr>
          <w:sz w:val="24"/>
          <w:szCs w:val="24"/>
        </w:rPr>
        <w:t>The annual turnover for the Branch in 2020 was</w:t>
      </w:r>
      <w:r w:rsidR="000732DE" w:rsidRPr="00554F07">
        <w:rPr>
          <w:sz w:val="24"/>
          <w:szCs w:val="24"/>
        </w:rPr>
        <w:t xml:space="preserve"> £</w:t>
      </w:r>
      <w:r w:rsidR="004B148A" w:rsidRPr="00554F07">
        <w:rPr>
          <w:sz w:val="24"/>
          <w:szCs w:val="24"/>
        </w:rPr>
        <w:t>437</w:t>
      </w:r>
      <w:r w:rsidR="00652B6C" w:rsidRPr="00554F07">
        <w:rPr>
          <w:sz w:val="24"/>
          <w:szCs w:val="24"/>
        </w:rPr>
        <w:t>,000.</w:t>
      </w:r>
      <w:r w:rsidR="00090973" w:rsidRPr="00554F07">
        <w:rPr>
          <w:sz w:val="24"/>
          <w:szCs w:val="24"/>
        </w:rPr>
        <w:t xml:space="preserve"> </w:t>
      </w:r>
    </w:p>
    <w:p w14:paraId="0B326FC2" w14:textId="77777777" w:rsidR="00B33AE0" w:rsidRPr="00554F07" w:rsidRDefault="00B33AE0" w:rsidP="00F51154">
      <w:pPr>
        <w:rPr>
          <w:sz w:val="24"/>
          <w:szCs w:val="24"/>
        </w:rPr>
      </w:pPr>
    </w:p>
    <w:p w14:paraId="28D96847" w14:textId="5ADE050C" w:rsidR="00E35F60" w:rsidRPr="00554F07" w:rsidRDefault="00D10386">
      <w:pPr>
        <w:rPr>
          <w:sz w:val="24"/>
          <w:szCs w:val="24"/>
        </w:rPr>
      </w:pPr>
      <w:r w:rsidRPr="00554F07">
        <w:rPr>
          <w:sz w:val="24"/>
          <w:szCs w:val="24"/>
        </w:rPr>
        <w:t>As well a</w:t>
      </w:r>
      <w:r w:rsidR="00652B6C" w:rsidRPr="00554F07">
        <w:rPr>
          <w:sz w:val="24"/>
          <w:szCs w:val="24"/>
        </w:rPr>
        <w:t>s</w:t>
      </w:r>
      <w:r w:rsidRPr="00554F07">
        <w:rPr>
          <w:sz w:val="24"/>
          <w:szCs w:val="24"/>
        </w:rPr>
        <w:t xml:space="preserve"> caring for animals</w:t>
      </w:r>
      <w:r w:rsidR="00EF3ED4" w:rsidRPr="00554F07">
        <w:rPr>
          <w:sz w:val="24"/>
          <w:szCs w:val="24"/>
        </w:rPr>
        <w:t xml:space="preserve">, volunteers </w:t>
      </w:r>
      <w:r w:rsidR="00193F19" w:rsidRPr="00554F07">
        <w:rPr>
          <w:sz w:val="24"/>
          <w:szCs w:val="24"/>
        </w:rPr>
        <w:t>&amp;</w:t>
      </w:r>
      <w:r w:rsidR="00EF3ED4" w:rsidRPr="00554F07">
        <w:rPr>
          <w:sz w:val="24"/>
          <w:szCs w:val="24"/>
        </w:rPr>
        <w:t xml:space="preserve"> staff</w:t>
      </w:r>
      <w:r w:rsidR="00F12B1E" w:rsidRPr="00554F07">
        <w:rPr>
          <w:sz w:val="24"/>
          <w:szCs w:val="24"/>
        </w:rPr>
        <w:t xml:space="preserve"> fundraise </w:t>
      </w:r>
      <w:r w:rsidR="00E35F60" w:rsidRPr="00554F07">
        <w:rPr>
          <w:sz w:val="24"/>
          <w:szCs w:val="24"/>
        </w:rPr>
        <w:t>by holding at least two major fundraising events annually and undertake a number of smaller activities throughout the year.</w:t>
      </w:r>
    </w:p>
    <w:p w14:paraId="18634FCE" w14:textId="77777777" w:rsidR="00E35F60" w:rsidRPr="00554F07" w:rsidRDefault="00E35F60">
      <w:pPr>
        <w:rPr>
          <w:sz w:val="24"/>
          <w:szCs w:val="24"/>
        </w:rPr>
      </w:pPr>
    </w:p>
    <w:p w14:paraId="0000000B" w14:textId="14946CE9" w:rsidR="00BF5520" w:rsidRPr="00554F07" w:rsidRDefault="00E35F60">
      <w:pPr>
        <w:rPr>
          <w:sz w:val="24"/>
          <w:szCs w:val="24"/>
        </w:rPr>
      </w:pPr>
      <w:r w:rsidRPr="00554F07">
        <w:rPr>
          <w:sz w:val="24"/>
          <w:szCs w:val="24"/>
        </w:rPr>
        <w:t>The Branch also</w:t>
      </w:r>
      <w:r w:rsidR="00894502" w:rsidRPr="00554F07">
        <w:rPr>
          <w:sz w:val="24"/>
          <w:szCs w:val="24"/>
        </w:rPr>
        <w:t xml:space="preserve"> offer</w:t>
      </w:r>
      <w:r w:rsidRPr="00554F07">
        <w:rPr>
          <w:sz w:val="24"/>
          <w:szCs w:val="24"/>
        </w:rPr>
        <w:t>s</w:t>
      </w:r>
      <w:r w:rsidR="00894502" w:rsidRPr="00554F07">
        <w:rPr>
          <w:sz w:val="24"/>
          <w:szCs w:val="24"/>
        </w:rPr>
        <w:t xml:space="preserve"> the following </w:t>
      </w:r>
      <w:r w:rsidR="00F12B1E" w:rsidRPr="00554F07">
        <w:rPr>
          <w:sz w:val="24"/>
          <w:szCs w:val="24"/>
        </w:rPr>
        <w:t>welfare services</w:t>
      </w:r>
      <w:r w:rsidR="00894502" w:rsidRPr="00554F07">
        <w:rPr>
          <w:sz w:val="24"/>
          <w:szCs w:val="24"/>
        </w:rPr>
        <w:t>:</w:t>
      </w:r>
    </w:p>
    <w:p w14:paraId="4D8B6582" w14:textId="77777777" w:rsidR="00B446F9" w:rsidRPr="00554F07" w:rsidRDefault="00B446F9">
      <w:pPr>
        <w:rPr>
          <w:sz w:val="24"/>
          <w:szCs w:val="24"/>
        </w:rPr>
      </w:pPr>
    </w:p>
    <w:p w14:paraId="5929DDF7" w14:textId="78D2954F" w:rsidR="00894502" w:rsidRPr="00554F07" w:rsidRDefault="00894502" w:rsidP="00894502">
      <w:pPr>
        <w:pStyle w:val="ListParagraph"/>
        <w:numPr>
          <w:ilvl w:val="0"/>
          <w:numId w:val="3"/>
        </w:numPr>
        <w:rPr>
          <w:sz w:val="24"/>
          <w:szCs w:val="24"/>
        </w:rPr>
      </w:pPr>
      <w:r w:rsidRPr="00554F07">
        <w:rPr>
          <w:sz w:val="24"/>
          <w:szCs w:val="24"/>
        </w:rPr>
        <w:t>Subsidised microchipping</w:t>
      </w:r>
    </w:p>
    <w:p w14:paraId="41B6E22C" w14:textId="6E541723" w:rsidR="00894502" w:rsidRPr="00554F07" w:rsidRDefault="00894502" w:rsidP="00894502">
      <w:pPr>
        <w:pStyle w:val="ListParagraph"/>
        <w:numPr>
          <w:ilvl w:val="0"/>
          <w:numId w:val="3"/>
        </w:numPr>
        <w:rPr>
          <w:sz w:val="24"/>
          <w:szCs w:val="24"/>
        </w:rPr>
      </w:pPr>
      <w:r w:rsidRPr="00554F07">
        <w:rPr>
          <w:sz w:val="24"/>
          <w:szCs w:val="24"/>
        </w:rPr>
        <w:t>Subsidised neutering for those o</w:t>
      </w:r>
      <w:r w:rsidR="00F51154" w:rsidRPr="00554F07">
        <w:rPr>
          <w:sz w:val="24"/>
          <w:szCs w:val="24"/>
        </w:rPr>
        <w:t>n</w:t>
      </w:r>
      <w:r w:rsidRPr="00554F07">
        <w:rPr>
          <w:sz w:val="24"/>
          <w:szCs w:val="24"/>
        </w:rPr>
        <w:t xml:space="preserve"> means tested benefits</w:t>
      </w:r>
    </w:p>
    <w:p w14:paraId="26ED80B8" w14:textId="48C2EB7E" w:rsidR="00894502" w:rsidRPr="00554F07" w:rsidRDefault="00894502" w:rsidP="00894502">
      <w:pPr>
        <w:pStyle w:val="ListParagraph"/>
        <w:numPr>
          <w:ilvl w:val="0"/>
          <w:numId w:val="3"/>
        </w:numPr>
        <w:rPr>
          <w:sz w:val="24"/>
          <w:szCs w:val="24"/>
        </w:rPr>
      </w:pPr>
      <w:r w:rsidRPr="00554F07">
        <w:rPr>
          <w:sz w:val="24"/>
          <w:szCs w:val="24"/>
        </w:rPr>
        <w:t>Advice and education around cat and dog ownership</w:t>
      </w:r>
    </w:p>
    <w:p w14:paraId="00000010" w14:textId="77777777" w:rsidR="00BF5520" w:rsidRPr="00554F07" w:rsidRDefault="00BF5520">
      <w:pPr>
        <w:rPr>
          <w:sz w:val="24"/>
          <w:szCs w:val="24"/>
        </w:rPr>
      </w:pPr>
    </w:p>
    <w:p w14:paraId="00000011" w14:textId="7EBD11E2" w:rsidR="00BF5520" w:rsidRPr="00554F07" w:rsidRDefault="00EF3ED4">
      <w:pPr>
        <w:rPr>
          <w:sz w:val="24"/>
          <w:szCs w:val="24"/>
        </w:rPr>
      </w:pPr>
      <w:r w:rsidRPr="00554F07">
        <w:rPr>
          <w:sz w:val="24"/>
          <w:szCs w:val="24"/>
        </w:rPr>
        <w:t xml:space="preserve">Both the Animal Centre and </w:t>
      </w:r>
      <w:r w:rsidR="00894502" w:rsidRPr="00554F07">
        <w:rPr>
          <w:sz w:val="24"/>
          <w:szCs w:val="24"/>
        </w:rPr>
        <w:t>Charity Shop</w:t>
      </w:r>
      <w:r w:rsidRPr="00554F07">
        <w:rPr>
          <w:sz w:val="24"/>
          <w:szCs w:val="24"/>
        </w:rPr>
        <w:t xml:space="preserve"> have</w:t>
      </w:r>
      <w:r w:rsidR="00894502" w:rsidRPr="00554F07">
        <w:rPr>
          <w:sz w:val="24"/>
          <w:szCs w:val="24"/>
        </w:rPr>
        <w:t xml:space="preserve"> a number of dedicated volunteers </w:t>
      </w:r>
      <w:r w:rsidR="00193F19" w:rsidRPr="00554F07">
        <w:rPr>
          <w:sz w:val="24"/>
          <w:szCs w:val="24"/>
        </w:rPr>
        <w:t>supporting the Branch</w:t>
      </w:r>
      <w:r w:rsidR="00942DEC" w:rsidRPr="00554F07">
        <w:rPr>
          <w:sz w:val="24"/>
          <w:szCs w:val="24"/>
        </w:rPr>
        <w:t xml:space="preserve"> in numerous ways.</w:t>
      </w:r>
    </w:p>
    <w:p w14:paraId="39F3A83D" w14:textId="538A0B2B" w:rsidR="00894502" w:rsidRPr="00554F07" w:rsidRDefault="00894502">
      <w:pPr>
        <w:rPr>
          <w:sz w:val="24"/>
          <w:szCs w:val="24"/>
        </w:rPr>
      </w:pPr>
    </w:p>
    <w:p w14:paraId="71DB56BF" w14:textId="1E543C7D" w:rsidR="00894502" w:rsidRPr="00554F07" w:rsidRDefault="00193F19">
      <w:pPr>
        <w:rPr>
          <w:sz w:val="24"/>
          <w:szCs w:val="24"/>
        </w:rPr>
      </w:pPr>
      <w:r w:rsidRPr="00554F07">
        <w:rPr>
          <w:sz w:val="24"/>
          <w:szCs w:val="24"/>
        </w:rPr>
        <w:t>Further details can be</w:t>
      </w:r>
      <w:r w:rsidR="00894502" w:rsidRPr="00554F07">
        <w:rPr>
          <w:sz w:val="24"/>
          <w:szCs w:val="24"/>
        </w:rPr>
        <w:t xml:space="preserve"> seen at </w:t>
      </w:r>
      <w:hyperlink r:id="rId9" w:history="1">
        <w:r w:rsidR="002F1FE4" w:rsidRPr="00554F07">
          <w:rPr>
            <w:rStyle w:val="Hyperlink"/>
            <w:sz w:val="24"/>
            <w:szCs w:val="24"/>
          </w:rPr>
          <w:t>www.rspca-southport.org.uk</w:t>
        </w:r>
      </w:hyperlink>
    </w:p>
    <w:p w14:paraId="00000014" w14:textId="77777777" w:rsidR="00BF5520" w:rsidRPr="00554F07" w:rsidRDefault="00BF5520">
      <w:pPr>
        <w:rPr>
          <w:i/>
          <w:sz w:val="24"/>
          <w:szCs w:val="24"/>
          <w:shd w:val="clear" w:color="auto" w:fill="B7B7B7"/>
        </w:rPr>
      </w:pPr>
    </w:p>
    <w:p w14:paraId="00000015" w14:textId="6C99DE36" w:rsidR="00BF5520" w:rsidRPr="00554F07" w:rsidRDefault="00F12B1E">
      <w:pPr>
        <w:rPr>
          <w:b/>
          <w:color w:val="118899"/>
          <w:sz w:val="24"/>
          <w:szCs w:val="24"/>
        </w:rPr>
      </w:pPr>
      <w:r w:rsidRPr="00554F07">
        <w:rPr>
          <w:b/>
          <w:color w:val="118899"/>
          <w:sz w:val="24"/>
          <w:szCs w:val="24"/>
        </w:rPr>
        <w:t>What do RSPCA branch trustees do?</w:t>
      </w:r>
    </w:p>
    <w:p w14:paraId="65EEA6D1" w14:textId="77777777" w:rsidR="001E32D5" w:rsidRPr="00554F07" w:rsidRDefault="001E32D5">
      <w:pPr>
        <w:rPr>
          <w:b/>
          <w:color w:val="118899"/>
          <w:sz w:val="24"/>
          <w:szCs w:val="24"/>
        </w:rPr>
      </w:pPr>
    </w:p>
    <w:p w14:paraId="00000016" w14:textId="568A180D" w:rsidR="00BF5520" w:rsidRPr="00554F07" w:rsidRDefault="00F12B1E">
      <w:pPr>
        <w:rPr>
          <w:sz w:val="24"/>
          <w:szCs w:val="24"/>
        </w:rPr>
      </w:pPr>
      <w:r w:rsidRPr="00554F07">
        <w:rPr>
          <w:sz w:val="24"/>
          <w:szCs w:val="24"/>
        </w:rPr>
        <w:t xml:space="preserve">RSPCA branch trustees are volunteers who shape the work that the Branch does, and are collectively responsible for governing and managing the affairs of the Branch. “Trustees have overall control of a charity and are responsible for making </w:t>
      </w:r>
      <w:r w:rsidRPr="00554F07">
        <w:rPr>
          <w:sz w:val="24"/>
          <w:szCs w:val="24"/>
        </w:rPr>
        <w:lastRenderedPageBreak/>
        <w:t xml:space="preserve">sure it’s doing what it was set up to do.” “Trustees are the people who lead the charity and decide how it is run.” “They may be known by other titles, such as: directors, board members, governors, committee members” - </w:t>
      </w:r>
      <w:r w:rsidRPr="00554F07">
        <w:rPr>
          <w:b/>
          <w:sz w:val="24"/>
          <w:szCs w:val="24"/>
        </w:rPr>
        <w:t>Charity Commission</w:t>
      </w:r>
      <w:r w:rsidRPr="00554F07">
        <w:rPr>
          <w:sz w:val="24"/>
          <w:szCs w:val="24"/>
        </w:rPr>
        <w:t>.</w:t>
      </w:r>
    </w:p>
    <w:p w14:paraId="6A61BCCE" w14:textId="77777777" w:rsidR="007B1D40" w:rsidRPr="00554F07" w:rsidRDefault="007B1D40">
      <w:pPr>
        <w:rPr>
          <w:sz w:val="24"/>
          <w:szCs w:val="24"/>
        </w:rPr>
      </w:pPr>
    </w:p>
    <w:p w14:paraId="0000001A" w14:textId="2E0FCD04" w:rsidR="00BF5520" w:rsidRPr="00554F07" w:rsidRDefault="00FE2D5D">
      <w:pPr>
        <w:rPr>
          <w:b/>
          <w:color w:val="118899"/>
          <w:sz w:val="24"/>
          <w:szCs w:val="24"/>
        </w:rPr>
      </w:pPr>
      <w:r w:rsidRPr="00554F07">
        <w:rPr>
          <w:b/>
          <w:color w:val="118899"/>
          <w:sz w:val="24"/>
          <w:szCs w:val="24"/>
        </w:rPr>
        <w:t>Practical Considerations</w:t>
      </w:r>
    </w:p>
    <w:p w14:paraId="68335A12" w14:textId="77777777" w:rsidR="00B446F9" w:rsidRPr="00554F07" w:rsidRDefault="00B446F9">
      <w:pPr>
        <w:rPr>
          <w:b/>
          <w:color w:val="118899"/>
          <w:sz w:val="24"/>
          <w:szCs w:val="24"/>
        </w:rPr>
      </w:pPr>
    </w:p>
    <w:p w14:paraId="0000001B" w14:textId="2AB8D5D4" w:rsidR="00BF5520" w:rsidRPr="00554F07" w:rsidRDefault="00F12B1E">
      <w:pPr>
        <w:rPr>
          <w:sz w:val="24"/>
          <w:szCs w:val="24"/>
        </w:rPr>
      </w:pPr>
      <w:r w:rsidRPr="00554F07">
        <w:rPr>
          <w:sz w:val="24"/>
          <w:szCs w:val="24"/>
        </w:rPr>
        <w:t xml:space="preserve">We are looking </w:t>
      </w:r>
      <w:r w:rsidR="00193F19" w:rsidRPr="00554F07">
        <w:rPr>
          <w:sz w:val="24"/>
          <w:szCs w:val="24"/>
        </w:rPr>
        <w:t xml:space="preserve">for our </w:t>
      </w:r>
      <w:r w:rsidR="00554F07" w:rsidRPr="00554F07">
        <w:rPr>
          <w:sz w:val="24"/>
          <w:szCs w:val="24"/>
        </w:rPr>
        <w:t xml:space="preserve">Body of Trustees </w:t>
      </w:r>
      <w:r w:rsidR="00193F19" w:rsidRPr="00554F07">
        <w:rPr>
          <w:sz w:val="24"/>
          <w:szCs w:val="24"/>
        </w:rPr>
        <w:t xml:space="preserve">to </w:t>
      </w:r>
      <w:r w:rsidR="00727B22" w:rsidRPr="007B2F3F">
        <w:rPr>
          <w:sz w:val="24"/>
          <w:szCs w:val="24"/>
        </w:rPr>
        <w:t>be</w:t>
      </w:r>
      <w:r w:rsidR="00727B22">
        <w:rPr>
          <w:color w:val="FF0000"/>
          <w:sz w:val="24"/>
          <w:szCs w:val="24"/>
        </w:rPr>
        <w:t xml:space="preserve"> </w:t>
      </w:r>
      <w:r w:rsidR="00193F19" w:rsidRPr="00554F07">
        <w:rPr>
          <w:sz w:val="24"/>
          <w:szCs w:val="24"/>
        </w:rPr>
        <w:t>representative</w:t>
      </w:r>
      <w:r w:rsidRPr="00554F07">
        <w:rPr>
          <w:sz w:val="24"/>
          <w:szCs w:val="24"/>
        </w:rPr>
        <w:t xml:space="preserve"> </w:t>
      </w:r>
      <w:r w:rsidR="00554F07" w:rsidRPr="00554F07">
        <w:rPr>
          <w:sz w:val="24"/>
          <w:szCs w:val="24"/>
        </w:rPr>
        <w:t xml:space="preserve">of </w:t>
      </w:r>
      <w:r w:rsidRPr="00554F07">
        <w:rPr>
          <w:sz w:val="24"/>
          <w:szCs w:val="24"/>
        </w:rPr>
        <w:t>all social and cultural backgrounds</w:t>
      </w:r>
      <w:r w:rsidR="00193F19" w:rsidRPr="00554F07">
        <w:rPr>
          <w:sz w:val="24"/>
          <w:szCs w:val="24"/>
        </w:rPr>
        <w:t xml:space="preserve"> and to be </w:t>
      </w:r>
      <w:r w:rsidRPr="00554F07">
        <w:rPr>
          <w:sz w:val="24"/>
          <w:szCs w:val="24"/>
        </w:rPr>
        <w:t>passionate about improving animal welfare.</w:t>
      </w:r>
      <w:r w:rsidR="0018144B" w:rsidRPr="00554F07">
        <w:rPr>
          <w:sz w:val="24"/>
          <w:szCs w:val="24"/>
        </w:rPr>
        <w:t xml:space="preserve"> Professional skill</w:t>
      </w:r>
      <w:r w:rsidR="0054209F" w:rsidRPr="00554F07">
        <w:rPr>
          <w:sz w:val="24"/>
          <w:szCs w:val="24"/>
        </w:rPr>
        <w:t>(</w:t>
      </w:r>
      <w:r w:rsidR="0018144B" w:rsidRPr="00554F07">
        <w:rPr>
          <w:sz w:val="24"/>
          <w:szCs w:val="24"/>
        </w:rPr>
        <w:t>s</w:t>
      </w:r>
      <w:r w:rsidR="0054209F" w:rsidRPr="00554F07">
        <w:rPr>
          <w:sz w:val="24"/>
          <w:szCs w:val="24"/>
        </w:rPr>
        <w:t>)</w:t>
      </w:r>
      <w:r w:rsidR="0018144B" w:rsidRPr="00554F07">
        <w:rPr>
          <w:sz w:val="24"/>
          <w:szCs w:val="24"/>
        </w:rPr>
        <w:t xml:space="preserve"> </w:t>
      </w:r>
      <w:r w:rsidR="00574FA0" w:rsidRPr="00554F07">
        <w:rPr>
          <w:sz w:val="24"/>
          <w:szCs w:val="24"/>
        </w:rPr>
        <w:t xml:space="preserve">are </w:t>
      </w:r>
      <w:r w:rsidR="00E66D44" w:rsidRPr="00554F07">
        <w:rPr>
          <w:sz w:val="24"/>
          <w:szCs w:val="24"/>
        </w:rPr>
        <w:t xml:space="preserve">not </w:t>
      </w:r>
      <w:r w:rsidR="0054209F" w:rsidRPr="00554F07">
        <w:rPr>
          <w:sz w:val="24"/>
          <w:szCs w:val="24"/>
        </w:rPr>
        <w:t>essential</w:t>
      </w:r>
      <w:r w:rsidR="00FE2D5D" w:rsidRPr="00554F07">
        <w:rPr>
          <w:sz w:val="24"/>
          <w:szCs w:val="24"/>
        </w:rPr>
        <w:t>;</w:t>
      </w:r>
      <w:r w:rsidR="0018144B" w:rsidRPr="00554F07">
        <w:rPr>
          <w:sz w:val="24"/>
          <w:szCs w:val="24"/>
        </w:rPr>
        <w:t xml:space="preserve"> </w:t>
      </w:r>
      <w:r w:rsidR="0054209F" w:rsidRPr="00554F07">
        <w:rPr>
          <w:sz w:val="24"/>
          <w:szCs w:val="24"/>
        </w:rPr>
        <w:t>relevant</w:t>
      </w:r>
      <w:r w:rsidR="0018144B" w:rsidRPr="00554F07">
        <w:rPr>
          <w:sz w:val="24"/>
          <w:szCs w:val="24"/>
        </w:rPr>
        <w:t xml:space="preserve"> experience</w:t>
      </w:r>
      <w:r w:rsidR="00206A1A" w:rsidRPr="00554F07">
        <w:rPr>
          <w:sz w:val="24"/>
          <w:szCs w:val="24"/>
        </w:rPr>
        <w:t xml:space="preserve"> or transferable skills</w:t>
      </w:r>
      <w:r w:rsidR="0054209F" w:rsidRPr="00554F07">
        <w:rPr>
          <w:sz w:val="24"/>
          <w:szCs w:val="24"/>
        </w:rPr>
        <w:t xml:space="preserve"> would be</w:t>
      </w:r>
      <w:r w:rsidR="0018144B" w:rsidRPr="00554F07">
        <w:rPr>
          <w:sz w:val="24"/>
          <w:szCs w:val="24"/>
        </w:rPr>
        <w:t xml:space="preserve"> of equal importance.</w:t>
      </w:r>
      <w:r w:rsidRPr="00554F07">
        <w:rPr>
          <w:sz w:val="24"/>
          <w:szCs w:val="24"/>
        </w:rPr>
        <w:t xml:space="preserve"> </w:t>
      </w:r>
    </w:p>
    <w:p w14:paraId="747218B9" w14:textId="582B6246" w:rsidR="004145AD" w:rsidRPr="00554F07" w:rsidRDefault="004145AD">
      <w:pPr>
        <w:rPr>
          <w:sz w:val="24"/>
          <w:szCs w:val="24"/>
        </w:rPr>
      </w:pPr>
    </w:p>
    <w:p w14:paraId="0000001F" w14:textId="65EE3E83" w:rsidR="00BF5520" w:rsidRPr="00554F07" w:rsidRDefault="00F12B1E">
      <w:pPr>
        <w:rPr>
          <w:sz w:val="24"/>
          <w:szCs w:val="24"/>
        </w:rPr>
      </w:pPr>
      <w:r w:rsidRPr="00554F07">
        <w:rPr>
          <w:sz w:val="24"/>
          <w:szCs w:val="24"/>
        </w:rPr>
        <w:t>We hold</w:t>
      </w:r>
      <w:r w:rsidR="00F77114" w:rsidRPr="00554F07">
        <w:rPr>
          <w:sz w:val="24"/>
          <w:szCs w:val="24"/>
        </w:rPr>
        <w:t xml:space="preserve"> regular trustee </w:t>
      </w:r>
      <w:r w:rsidR="009E6F6C" w:rsidRPr="00554F07">
        <w:rPr>
          <w:sz w:val="24"/>
          <w:szCs w:val="24"/>
        </w:rPr>
        <w:t>Branch C</w:t>
      </w:r>
      <w:r w:rsidR="00F77114" w:rsidRPr="00554F07">
        <w:rPr>
          <w:sz w:val="24"/>
          <w:szCs w:val="24"/>
        </w:rPr>
        <w:t xml:space="preserve">ommittee </w:t>
      </w:r>
      <w:r w:rsidR="009E6F6C" w:rsidRPr="00554F07">
        <w:rPr>
          <w:sz w:val="24"/>
          <w:szCs w:val="24"/>
        </w:rPr>
        <w:t>M</w:t>
      </w:r>
      <w:r w:rsidR="00F77114" w:rsidRPr="00554F07">
        <w:rPr>
          <w:sz w:val="24"/>
          <w:szCs w:val="24"/>
        </w:rPr>
        <w:t>eetings every 4 weeks or so, which last approximately 2 hours.</w:t>
      </w:r>
      <w:r w:rsidRPr="00554F07">
        <w:rPr>
          <w:sz w:val="24"/>
          <w:szCs w:val="24"/>
        </w:rPr>
        <w:t xml:space="preserve"> We ask for trustees to join as many of these meetings as possible. You will also need to allow time to prepare for trustees’ meetings - creating or reading through any relevant documents ahead of meetings.</w:t>
      </w:r>
    </w:p>
    <w:p w14:paraId="00000020" w14:textId="77777777" w:rsidR="00BF5520" w:rsidRPr="00554F07" w:rsidRDefault="00BF5520">
      <w:pPr>
        <w:rPr>
          <w:sz w:val="24"/>
          <w:szCs w:val="24"/>
        </w:rPr>
      </w:pPr>
    </w:p>
    <w:p w14:paraId="00000021" w14:textId="6DFA7AEE" w:rsidR="00BF5520" w:rsidRPr="00554F07" w:rsidRDefault="00F12B1E">
      <w:pPr>
        <w:rPr>
          <w:sz w:val="24"/>
          <w:szCs w:val="24"/>
        </w:rPr>
      </w:pPr>
      <w:r w:rsidRPr="00554F07">
        <w:rPr>
          <w:sz w:val="24"/>
          <w:szCs w:val="24"/>
        </w:rPr>
        <w:t>We normally meet</w:t>
      </w:r>
      <w:r w:rsidR="004F2F30" w:rsidRPr="00554F07">
        <w:rPr>
          <w:sz w:val="24"/>
          <w:szCs w:val="24"/>
        </w:rPr>
        <w:t xml:space="preserve"> at the Animal Centre, New Cut Lane, Southport usually at 7:00pm. However, the</w:t>
      </w:r>
      <w:r w:rsidRPr="00554F07">
        <w:rPr>
          <w:sz w:val="24"/>
          <w:szCs w:val="24"/>
        </w:rPr>
        <w:t xml:space="preserve"> meeting times are </w:t>
      </w:r>
      <w:r w:rsidR="004F2F30" w:rsidRPr="00554F07">
        <w:rPr>
          <w:sz w:val="24"/>
          <w:szCs w:val="24"/>
        </w:rPr>
        <w:t xml:space="preserve">generally </w:t>
      </w:r>
      <w:r w:rsidRPr="00554F07">
        <w:rPr>
          <w:sz w:val="24"/>
          <w:szCs w:val="24"/>
        </w:rPr>
        <w:t xml:space="preserve">chosen to suit all branch trustees’ availability, so this may be flexible. You may need additional availability between meetings, depending on </w:t>
      </w:r>
      <w:r w:rsidR="005022DB" w:rsidRPr="00554F07">
        <w:rPr>
          <w:sz w:val="24"/>
          <w:szCs w:val="24"/>
        </w:rPr>
        <w:t xml:space="preserve">any </w:t>
      </w:r>
      <w:r w:rsidRPr="00554F07">
        <w:rPr>
          <w:sz w:val="24"/>
          <w:szCs w:val="24"/>
        </w:rPr>
        <w:t>additional duties</w:t>
      </w:r>
      <w:r w:rsidR="00791D17" w:rsidRPr="00554F07">
        <w:rPr>
          <w:sz w:val="24"/>
          <w:szCs w:val="24"/>
        </w:rPr>
        <w:t xml:space="preserve"> you subscribe to</w:t>
      </w:r>
      <w:r w:rsidRPr="00554F07">
        <w:rPr>
          <w:sz w:val="24"/>
          <w:szCs w:val="24"/>
        </w:rPr>
        <w:t xml:space="preserve"> (e.g. Secretary, Treasurer, Chair, line management, being part of a working group</w:t>
      </w:r>
      <w:r w:rsidR="004F2F30" w:rsidRPr="00554F07">
        <w:rPr>
          <w:sz w:val="24"/>
          <w:szCs w:val="24"/>
        </w:rPr>
        <w:t>, etc</w:t>
      </w:r>
      <w:r w:rsidRPr="00554F07">
        <w:rPr>
          <w:sz w:val="24"/>
          <w:szCs w:val="24"/>
        </w:rPr>
        <w:t>).</w:t>
      </w:r>
      <w:bookmarkStart w:id="0" w:name="_GoBack"/>
      <w:bookmarkEnd w:id="0"/>
    </w:p>
    <w:p w14:paraId="3A52577F" w14:textId="03F37F61" w:rsidR="00FF4356" w:rsidRPr="00554F07" w:rsidRDefault="00FF4356">
      <w:pPr>
        <w:rPr>
          <w:sz w:val="24"/>
          <w:szCs w:val="24"/>
        </w:rPr>
      </w:pPr>
    </w:p>
    <w:p w14:paraId="2F6A505B" w14:textId="0655575C" w:rsidR="00FF4356" w:rsidRPr="00554F07" w:rsidRDefault="00FF4356">
      <w:pPr>
        <w:rPr>
          <w:sz w:val="24"/>
          <w:szCs w:val="24"/>
        </w:rPr>
      </w:pPr>
      <w:r w:rsidRPr="00554F07">
        <w:rPr>
          <w:sz w:val="24"/>
          <w:szCs w:val="24"/>
        </w:rPr>
        <w:t xml:space="preserve">During the Pandemic, meetings </w:t>
      </w:r>
      <w:r w:rsidR="00B446F9" w:rsidRPr="00554F07">
        <w:rPr>
          <w:sz w:val="24"/>
          <w:szCs w:val="24"/>
        </w:rPr>
        <w:t>have been</w:t>
      </w:r>
      <w:r w:rsidRPr="00554F07">
        <w:rPr>
          <w:sz w:val="24"/>
          <w:szCs w:val="24"/>
        </w:rPr>
        <w:t xml:space="preserve"> conducted virtually via Google Meet and this method of meeting may remain as an option into the future.</w:t>
      </w:r>
    </w:p>
    <w:p w14:paraId="7B6B8405" w14:textId="66B4B9F0" w:rsidR="00FF4356" w:rsidRPr="00554F07" w:rsidRDefault="00FF4356">
      <w:pPr>
        <w:rPr>
          <w:sz w:val="24"/>
          <w:szCs w:val="24"/>
        </w:rPr>
      </w:pPr>
    </w:p>
    <w:p w14:paraId="3E4E0B6C" w14:textId="6D864092" w:rsidR="00FF4356" w:rsidRPr="00554F07" w:rsidRDefault="00FF4356">
      <w:pPr>
        <w:rPr>
          <w:sz w:val="24"/>
          <w:szCs w:val="24"/>
        </w:rPr>
      </w:pPr>
      <w:r w:rsidRPr="00554F07">
        <w:rPr>
          <w:sz w:val="24"/>
          <w:szCs w:val="24"/>
        </w:rPr>
        <w:t xml:space="preserve">Other volunteering at the Animal Centre remains an option for trustees, but should be considered separate to the Trustee </w:t>
      </w:r>
      <w:r w:rsidR="005B089B" w:rsidRPr="00554F07">
        <w:rPr>
          <w:sz w:val="24"/>
          <w:szCs w:val="24"/>
        </w:rPr>
        <w:t>r</w:t>
      </w:r>
      <w:r w:rsidRPr="00554F07">
        <w:rPr>
          <w:sz w:val="24"/>
          <w:szCs w:val="24"/>
        </w:rPr>
        <w:t>ole.</w:t>
      </w:r>
    </w:p>
    <w:p w14:paraId="00000024" w14:textId="77777777" w:rsidR="00BF5520" w:rsidRPr="00554F07" w:rsidRDefault="00BF5520">
      <w:pPr>
        <w:rPr>
          <w:i/>
          <w:sz w:val="24"/>
          <w:szCs w:val="24"/>
          <w:shd w:val="clear" w:color="auto" w:fill="B7B7B7"/>
        </w:rPr>
      </w:pPr>
    </w:p>
    <w:p w14:paraId="00000025" w14:textId="020F2369" w:rsidR="00BF5520" w:rsidRPr="00554F07" w:rsidRDefault="00F12B1E">
      <w:pPr>
        <w:rPr>
          <w:sz w:val="24"/>
          <w:szCs w:val="24"/>
        </w:rPr>
      </w:pPr>
      <w:r w:rsidRPr="00554F07">
        <w:rPr>
          <w:sz w:val="24"/>
          <w:szCs w:val="24"/>
        </w:rPr>
        <w:t xml:space="preserve">Trustees are elected for a </w:t>
      </w:r>
      <w:r w:rsidR="000A7B96" w:rsidRPr="00554F07">
        <w:rPr>
          <w:sz w:val="24"/>
          <w:szCs w:val="24"/>
        </w:rPr>
        <w:t>12-month</w:t>
      </w:r>
      <w:r w:rsidRPr="00554F07">
        <w:rPr>
          <w:sz w:val="24"/>
          <w:szCs w:val="24"/>
        </w:rPr>
        <w:t xml:space="preserve"> term each year at the </w:t>
      </w:r>
      <w:r w:rsidR="0092554A" w:rsidRPr="00554F07">
        <w:rPr>
          <w:sz w:val="24"/>
          <w:szCs w:val="24"/>
        </w:rPr>
        <w:t>B</w:t>
      </w:r>
      <w:r w:rsidRPr="00554F07">
        <w:rPr>
          <w:sz w:val="24"/>
          <w:szCs w:val="24"/>
        </w:rPr>
        <w:t xml:space="preserve">ranch’s Annual General Meeting (AGM), and between AGMs branches have the ability to co-opt an additional three trustees, who serve until the next planned AGM. </w:t>
      </w:r>
      <w:r w:rsidR="007E3646" w:rsidRPr="00554F07">
        <w:rPr>
          <w:sz w:val="24"/>
          <w:szCs w:val="24"/>
        </w:rPr>
        <w:t xml:space="preserve">Trustees can stand for </w:t>
      </w:r>
      <w:r w:rsidR="0092554A" w:rsidRPr="00554F07">
        <w:rPr>
          <w:sz w:val="24"/>
          <w:szCs w:val="24"/>
        </w:rPr>
        <w:t>re-</w:t>
      </w:r>
      <w:r w:rsidR="007E3646" w:rsidRPr="00554F07">
        <w:rPr>
          <w:sz w:val="24"/>
          <w:szCs w:val="24"/>
        </w:rPr>
        <w:t>election each year.</w:t>
      </w:r>
    </w:p>
    <w:p w14:paraId="00000026" w14:textId="77777777" w:rsidR="00BF5520" w:rsidRPr="00554F07" w:rsidRDefault="00BF5520">
      <w:pPr>
        <w:rPr>
          <w:sz w:val="24"/>
          <w:szCs w:val="24"/>
        </w:rPr>
      </w:pPr>
    </w:p>
    <w:p w14:paraId="00000027" w14:textId="130512E1" w:rsidR="00BF5520" w:rsidRPr="00554F07" w:rsidRDefault="00F12B1E">
      <w:pPr>
        <w:rPr>
          <w:b/>
          <w:color w:val="118899"/>
          <w:sz w:val="24"/>
          <w:szCs w:val="24"/>
        </w:rPr>
      </w:pPr>
      <w:r w:rsidRPr="00554F07">
        <w:rPr>
          <w:b/>
          <w:color w:val="118899"/>
          <w:sz w:val="24"/>
          <w:szCs w:val="24"/>
        </w:rPr>
        <w:t>What’s in it for you?</w:t>
      </w:r>
    </w:p>
    <w:p w14:paraId="44B20CE4" w14:textId="77777777" w:rsidR="00B446F9" w:rsidRPr="00554F07" w:rsidRDefault="00B446F9">
      <w:pPr>
        <w:rPr>
          <w:b/>
          <w:color w:val="118899"/>
          <w:sz w:val="24"/>
          <w:szCs w:val="24"/>
        </w:rPr>
      </w:pPr>
    </w:p>
    <w:p w14:paraId="00000028" w14:textId="77777777" w:rsidR="00BF5520" w:rsidRPr="00554F07" w:rsidRDefault="00F12B1E">
      <w:pPr>
        <w:rPr>
          <w:sz w:val="24"/>
          <w:szCs w:val="24"/>
        </w:rPr>
      </w:pPr>
      <w:r w:rsidRPr="00554F07">
        <w:rPr>
          <w:sz w:val="24"/>
          <w:szCs w:val="24"/>
        </w:rPr>
        <w:t>There are lots of benefits to becoming an RSPCA Branch Trustee, including:</w:t>
      </w:r>
    </w:p>
    <w:p w14:paraId="00000029" w14:textId="77777777" w:rsidR="00BF5520" w:rsidRPr="00554F07" w:rsidRDefault="00F12B1E">
      <w:pPr>
        <w:numPr>
          <w:ilvl w:val="0"/>
          <w:numId w:val="2"/>
        </w:numPr>
        <w:rPr>
          <w:sz w:val="24"/>
          <w:szCs w:val="24"/>
        </w:rPr>
      </w:pPr>
      <w:r w:rsidRPr="00554F07">
        <w:rPr>
          <w:sz w:val="24"/>
          <w:szCs w:val="24"/>
        </w:rPr>
        <w:t>induction and trustee training</w:t>
      </w:r>
    </w:p>
    <w:p w14:paraId="0000002B" w14:textId="77777777" w:rsidR="00BF5520" w:rsidRPr="00554F07" w:rsidRDefault="00F12B1E">
      <w:pPr>
        <w:numPr>
          <w:ilvl w:val="0"/>
          <w:numId w:val="2"/>
        </w:numPr>
        <w:rPr>
          <w:sz w:val="24"/>
          <w:szCs w:val="24"/>
        </w:rPr>
      </w:pPr>
      <w:r w:rsidRPr="00554F07">
        <w:rPr>
          <w:sz w:val="24"/>
          <w:szCs w:val="24"/>
        </w:rPr>
        <w:t>the opportunity to gain new skills and develop existing ones</w:t>
      </w:r>
    </w:p>
    <w:p w14:paraId="0000002C" w14:textId="77777777" w:rsidR="00BF5520" w:rsidRPr="00554F07" w:rsidRDefault="00F12B1E">
      <w:pPr>
        <w:numPr>
          <w:ilvl w:val="0"/>
          <w:numId w:val="2"/>
        </w:numPr>
        <w:rPr>
          <w:sz w:val="24"/>
          <w:szCs w:val="24"/>
        </w:rPr>
      </w:pPr>
      <w:r w:rsidRPr="00554F07">
        <w:rPr>
          <w:sz w:val="24"/>
          <w:szCs w:val="24"/>
        </w:rPr>
        <w:t>the ability to use your skills to improve the wellbeing of animals in your local area, and make a real difference to the lives of animals</w:t>
      </w:r>
    </w:p>
    <w:p w14:paraId="0000002D" w14:textId="13675CE9" w:rsidR="00BF5520" w:rsidRPr="00554F07" w:rsidRDefault="00F12B1E">
      <w:pPr>
        <w:numPr>
          <w:ilvl w:val="0"/>
          <w:numId w:val="2"/>
        </w:numPr>
        <w:rPr>
          <w:sz w:val="24"/>
          <w:szCs w:val="24"/>
        </w:rPr>
      </w:pPr>
      <w:r w:rsidRPr="00554F07">
        <w:rPr>
          <w:sz w:val="24"/>
          <w:szCs w:val="24"/>
        </w:rPr>
        <w:t xml:space="preserve">the capacity to shape innovative projects, and be part of the RSPCA’s </w:t>
      </w:r>
      <w:r w:rsidR="00733F5E" w:rsidRPr="00554F07">
        <w:rPr>
          <w:sz w:val="24"/>
          <w:szCs w:val="24"/>
        </w:rPr>
        <w:t>ten-year</w:t>
      </w:r>
      <w:r w:rsidRPr="00554F07">
        <w:rPr>
          <w:sz w:val="24"/>
          <w:szCs w:val="24"/>
        </w:rPr>
        <w:t xml:space="preserve"> strategy - “</w:t>
      </w:r>
      <w:hyperlink r:id="rId10">
        <w:r w:rsidRPr="00554F07">
          <w:rPr>
            <w:color w:val="1155CC"/>
            <w:sz w:val="24"/>
            <w:szCs w:val="24"/>
            <w:u w:val="single"/>
          </w:rPr>
          <w:t>Together for animal welfare</w:t>
        </w:r>
      </w:hyperlink>
      <w:r w:rsidRPr="00554F07">
        <w:rPr>
          <w:sz w:val="24"/>
          <w:szCs w:val="24"/>
        </w:rPr>
        <w:t>”</w:t>
      </w:r>
    </w:p>
    <w:p w14:paraId="0000002E" w14:textId="77777777" w:rsidR="00BF5520" w:rsidRPr="00554F07" w:rsidRDefault="00F12B1E">
      <w:pPr>
        <w:numPr>
          <w:ilvl w:val="0"/>
          <w:numId w:val="2"/>
        </w:numPr>
        <w:rPr>
          <w:sz w:val="24"/>
          <w:szCs w:val="24"/>
        </w:rPr>
      </w:pPr>
      <w:r w:rsidRPr="00554F07">
        <w:rPr>
          <w:sz w:val="24"/>
          <w:szCs w:val="24"/>
        </w:rPr>
        <w:t>access to our learning hub, which contains training materials and courses on a variety of subjects</w:t>
      </w:r>
    </w:p>
    <w:p w14:paraId="0000002F" w14:textId="77777777" w:rsidR="00BF5520" w:rsidRPr="00554F07" w:rsidRDefault="00F12B1E">
      <w:pPr>
        <w:numPr>
          <w:ilvl w:val="0"/>
          <w:numId w:val="2"/>
        </w:numPr>
        <w:rPr>
          <w:sz w:val="24"/>
          <w:szCs w:val="24"/>
        </w:rPr>
      </w:pPr>
      <w:r w:rsidRPr="00554F07">
        <w:rPr>
          <w:sz w:val="24"/>
          <w:szCs w:val="24"/>
        </w:rPr>
        <w:lastRenderedPageBreak/>
        <w:t>the chance to meet like-minded people who share your enthusiasm for animal welfare</w:t>
      </w:r>
    </w:p>
    <w:p w14:paraId="00000030" w14:textId="791B2990" w:rsidR="00BF5520" w:rsidRPr="00554F07" w:rsidRDefault="00F12B1E">
      <w:pPr>
        <w:numPr>
          <w:ilvl w:val="0"/>
          <w:numId w:val="2"/>
        </w:numPr>
        <w:rPr>
          <w:sz w:val="24"/>
          <w:szCs w:val="24"/>
        </w:rPr>
      </w:pPr>
      <w:r w:rsidRPr="00554F07">
        <w:rPr>
          <w:sz w:val="24"/>
          <w:szCs w:val="24"/>
        </w:rPr>
        <w:t xml:space="preserve">the </w:t>
      </w:r>
      <w:r w:rsidR="00652B6C" w:rsidRPr="00554F07">
        <w:rPr>
          <w:sz w:val="24"/>
          <w:szCs w:val="24"/>
        </w:rPr>
        <w:t>opportunity</w:t>
      </w:r>
      <w:r w:rsidRPr="00554F07">
        <w:rPr>
          <w:sz w:val="24"/>
          <w:szCs w:val="24"/>
        </w:rPr>
        <w:t xml:space="preserve"> to shape the services in your local area</w:t>
      </w:r>
    </w:p>
    <w:p w14:paraId="00000031" w14:textId="3AF9638A" w:rsidR="00BF5520" w:rsidRPr="00554F07" w:rsidRDefault="00F12B1E">
      <w:pPr>
        <w:numPr>
          <w:ilvl w:val="0"/>
          <w:numId w:val="2"/>
        </w:numPr>
        <w:rPr>
          <w:sz w:val="24"/>
          <w:szCs w:val="24"/>
        </w:rPr>
      </w:pPr>
      <w:r w:rsidRPr="00554F07">
        <w:rPr>
          <w:sz w:val="24"/>
          <w:szCs w:val="24"/>
        </w:rPr>
        <w:t>volunteering is good for your wellbeing</w:t>
      </w:r>
    </w:p>
    <w:p w14:paraId="0C6C772F" w14:textId="32730B24" w:rsidR="00733F5E" w:rsidRPr="00554F07" w:rsidRDefault="00733F5E" w:rsidP="00733F5E">
      <w:pPr>
        <w:numPr>
          <w:ilvl w:val="0"/>
          <w:numId w:val="2"/>
        </w:numPr>
        <w:rPr>
          <w:sz w:val="24"/>
          <w:szCs w:val="24"/>
        </w:rPr>
      </w:pPr>
      <w:r w:rsidRPr="00554F07">
        <w:rPr>
          <w:sz w:val="24"/>
          <w:szCs w:val="24"/>
        </w:rPr>
        <w:t>reasonable expenses can be claimed (on production of a VAT receipt as appropriate)</w:t>
      </w:r>
    </w:p>
    <w:p w14:paraId="00000033" w14:textId="77777777" w:rsidR="00BF5520" w:rsidRPr="00554F07" w:rsidRDefault="00BF5520">
      <w:pPr>
        <w:rPr>
          <w:sz w:val="24"/>
          <w:szCs w:val="24"/>
        </w:rPr>
      </w:pPr>
    </w:p>
    <w:p w14:paraId="00000034" w14:textId="15135D40" w:rsidR="00BF5520" w:rsidRPr="00554F07" w:rsidRDefault="00F12B1E">
      <w:pPr>
        <w:rPr>
          <w:b/>
          <w:color w:val="118899"/>
          <w:sz w:val="24"/>
          <w:szCs w:val="24"/>
        </w:rPr>
      </w:pPr>
      <w:r w:rsidRPr="00554F07">
        <w:rPr>
          <w:b/>
          <w:color w:val="118899"/>
          <w:sz w:val="24"/>
          <w:szCs w:val="24"/>
        </w:rPr>
        <w:t>How can you find out more and apply?</w:t>
      </w:r>
    </w:p>
    <w:p w14:paraId="22ED2BA1" w14:textId="77777777" w:rsidR="00B446F9" w:rsidRPr="00554F07" w:rsidRDefault="00B446F9">
      <w:pPr>
        <w:rPr>
          <w:b/>
          <w:color w:val="118899"/>
          <w:sz w:val="24"/>
          <w:szCs w:val="24"/>
        </w:rPr>
      </w:pPr>
    </w:p>
    <w:p w14:paraId="00000037" w14:textId="5C3DDE6A" w:rsidR="00BF5520" w:rsidRPr="00554F07" w:rsidRDefault="00F12B1E" w:rsidP="006E7483">
      <w:pPr>
        <w:rPr>
          <w:sz w:val="24"/>
          <w:szCs w:val="24"/>
        </w:rPr>
      </w:pPr>
      <w:r w:rsidRPr="00554F07">
        <w:rPr>
          <w:sz w:val="24"/>
          <w:szCs w:val="24"/>
        </w:rPr>
        <w:t>If you would like to find out more about the role before applying, please contact</w:t>
      </w:r>
      <w:r w:rsidR="006E7483" w:rsidRPr="00554F07">
        <w:rPr>
          <w:sz w:val="24"/>
          <w:szCs w:val="24"/>
        </w:rPr>
        <w:t xml:space="preserve"> Paul Gibson, Branch Manager on 01704 567624 for an informal chat and application form. On receipt</w:t>
      </w:r>
      <w:r w:rsidR="00B446F9" w:rsidRPr="00554F07">
        <w:rPr>
          <w:sz w:val="24"/>
          <w:szCs w:val="24"/>
        </w:rPr>
        <w:t xml:space="preserve"> and consideration</w:t>
      </w:r>
      <w:r w:rsidR="006E7483" w:rsidRPr="00554F07">
        <w:rPr>
          <w:sz w:val="24"/>
          <w:szCs w:val="24"/>
        </w:rPr>
        <w:t xml:space="preserve"> of the application form</w:t>
      </w:r>
      <w:r w:rsidR="00B446F9" w:rsidRPr="00554F07">
        <w:rPr>
          <w:sz w:val="24"/>
          <w:szCs w:val="24"/>
        </w:rPr>
        <w:t>,</w:t>
      </w:r>
      <w:r w:rsidR="006E7483" w:rsidRPr="00554F07">
        <w:rPr>
          <w:sz w:val="24"/>
          <w:szCs w:val="24"/>
        </w:rPr>
        <w:t xml:space="preserve"> the Branch Chair will contact you and invite you to the Animal Centre to discuss the role and conduct a brief tour of our facilities.</w:t>
      </w:r>
    </w:p>
    <w:p w14:paraId="4C8A8244" w14:textId="78B44AE8" w:rsidR="00B446F9" w:rsidRPr="00554F07" w:rsidRDefault="00B446F9" w:rsidP="006E7483">
      <w:pPr>
        <w:rPr>
          <w:sz w:val="24"/>
          <w:szCs w:val="24"/>
        </w:rPr>
      </w:pPr>
    </w:p>
    <w:p w14:paraId="37AAAF2D" w14:textId="534C5D8A" w:rsidR="00B446F9" w:rsidRPr="00554F07" w:rsidRDefault="00B446F9" w:rsidP="006E7483">
      <w:pPr>
        <w:rPr>
          <w:sz w:val="24"/>
          <w:szCs w:val="24"/>
        </w:rPr>
      </w:pPr>
      <w:r w:rsidRPr="00554F07">
        <w:rPr>
          <w:sz w:val="24"/>
          <w:szCs w:val="24"/>
        </w:rPr>
        <w:t>You may then be invited to a number of committee meetings, as an observer, to help us (and yourself) to determine your suitability for the role.</w:t>
      </w:r>
    </w:p>
    <w:p w14:paraId="1D45445F" w14:textId="055CB513" w:rsidR="00BC23F8" w:rsidRPr="00554F07" w:rsidRDefault="00BC23F8" w:rsidP="006E7483">
      <w:pPr>
        <w:rPr>
          <w:i/>
          <w:sz w:val="24"/>
          <w:szCs w:val="24"/>
        </w:rPr>
      </w:pPr>
    </w:p>
    <w:p w14:paraId="509B5518" w14:textId="721C6696" w:rsidR="00BC23F8" w:rsidRPr="00554F07" w:rsidRDefault="00BC23F8" w:rsidP="006E7483">
      <w:pPr>
        <w:rPr>
          <w:i/>
          <w:sz w:val="24"/>
          <w:szCs w:val="24"/>
        </w:rPr>
      </w:pPr>
    </w:p>
    <w:p w14:paraId="469885C6" w14:textId="6450CB61" w:rsidR="00BC23F8" w:rsidRPr="00554F07" w:rsidRDefault="00BC23F8" w:rsidP="006E7483">
      <w:pPr>
        <w:rPr>
          <w:i/>
          <w:sz w:val="24"/>
          <w:szCs w:val="24"/>
        </w:rPr>
      </w:pPr>
    </w:p>
    <w:p w14:paraId="0A9728E6" w14:textId="37BD02FB" w:rsidR="00BC23F8" w:rsidRPr="00554F07" w:rsidRDefault="00BC23F8" w:rsidP="006E7483">
      <w:pPr>
        <w:rPr>
          <w:i/>
          <w:sz w:val="18"/>
          <w:szCs w:val="24"/>
        </w:rPr>
      </w:pPr>
      <w:r w:rsidRPr="00554F07">
        <w:rPr>
          <w:b/>
          <w:sz w:val="18"/>
          <w:szCs w:val="24"/>
        </w:rPr>
        <w:t xml:space="preserve">* </w:t>
      </w:r>
      <w:r w:rsidRPr="00554F07">
        <w:rPr>
          <w:sz w:val="18"/>
          <w:szCs w:val="24"/>
        </w:rPr>
        <w:t>The trustees of RSPCA Southport, Ormskirk &amp; District are an incorporated body of trustees, but the Branch is not a Charitable Incorporated Organisation. Relevant insurances are in place for the financial protection of</w:t>
      </w:r>
      <w:r w:rsidR="00B446F9" w:rsidRPr="00554F07">
        <w:rPr>
          <w:sz w:val="18"/>
          <w:szCs w:val="24"/>
        </w:rPr>
        <w:t xml:space="preserve"> trustees in </w:t>
      </w:r>
      <w:r w:rsidRPr="00554F07">
        <w:rPr>
          <w:sz w:val="18"/>
          <w:szCs w:val="24"/>
        </w:rPr>
        <w:t>the proper execution of</w:t>
      </w:r>
      <w:r w:rsidR="00B446F9" w:rsidRPr="00554F07">
        <w:rPr>
          <w:sz w:val="18"/>
          <w:szCs w:val="24"/>
        </w:rPr>
        <w:t xml:space="preserve"> </w:t>
      </w:r>
      <w:r w:rsidRPr="00554F07">
        <w:rPr>
          <w:sz w:val="18"/>
          <w:szCs w:val="24"/>
        </w:rPr>
        <w:t xml:space="preserve">trustees’ </w:t>
      </w:r>
      <w:r w:rsidR="00B446F9" w:rsidRPr="00554F07">
        <w:rPr>
          <w:sz w:val="18"/>
          <w:szCs w:val="24"/>
        </w:rPr>
        <w:t>duties</w:t>
      </w:r>
      <w:r w:rsidRPr="00554F07">
        <w:rPr>
          <w:sz w:val="18"/>
          <w:szCs w:val="24"/>
        </w:rPr>
        <w:t>.</w:t>
      </w:r>
    </w:p>
    <w:sectPr w:rsidR="00BC23F8" w:rsidRPr="00554F07">
      <w:head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0D24A" w14:textId="77777777" w:rsidR="007C7440" w:rsidRDefault="007C7440" w:rsidP="00070F25">
      <w:pPr>
        <w:spacing w:line="240" w:lineRule="auto"/>
      </w:pPr>
      <w:r>
        <w:separator/>
      </w:r>
    </w:p>
  </w:endnote>
  <w:endnote w:type="continuationSeparator" w:id="0">
    <w:p w14:paraId="49A39CD2" w14:textId="77777777" w:rsidR="007C7440" w:rsidRDefault="007C7440" w:rsidP="00070F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aleway">
    <w:panose1 w:val="00000000000000000000"/>
    <w:charset w:val="00"/>
    <w:family w:val="auto"/>
    <w:pitch w:val="variable"/>
    <w:sig w:usb0="80000027" w:usb1="4000004A" w:usb2="00000000" w:usb3="00000000" w:csb0="0000001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F6F30" w14:textId="77777777" w:rsidR="007C7440" w:rsidRDefault="007C7440" w:rsidP="00070F25">
      <w:pPr>
        <w:spacing w:line="240" w:lineRule="auto"/>
      </w:pPr>
      <w:r>
        <w:separator/>
      </w:r>
    </w:p>
  </w:footnote>
  <w:footnote w:type="continuationSeparator" w:id="0">
    <w:p w14:paraId="78FDBFAC" w14:textId="77777777" w:rsidR="007C7440" w:rsidRDefault="007C7440" w:rsidP="00070F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2833A" w14:textId="0E9B58CD" w:rsidR="00070F25" w:rsidRPr="00E03319" w:rsidRDefault="00070F25" w:rsidP="00070F25">
    <w:pPr>
      <w:jc w:val="center"/>
      <w:rPr>
        <w:rFonts w:eastAsia="Raleway"/>
        <w:b/>
        <w:color w:val="073763"/>
        <w:sz w:val="24"/>
        <w:szCs w:val="24"/>
      </w:rPr>
    </w:pPr>
    <w:r w:rsidRPr="00E03319">
      <w:rPr>
        <w:rFonts w:eastAsia="Raleway"/>
        <w:b/>
        <w:color w:val="073763"/>
        <w:sz w:val="24"/>
        <w:szCs w:val="24"/>
      </w:rPr>
      <w:t>RSPCA Southport, Ormskirk &amp; District Branch</w:t>
    </w:r>
  </w:p>
  <w:p w14:paraId="3959D565" w14:textId="77777777" w:rsidR="00070F25" w:rsidRDefault="00070F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70792"/>
    <w:multiLevelType w:val="hybridMultilevel"/>
    <w:tmpl w:val="37FAE38E"/>
    <w:lvl w:ilvl="0" w:tplc="46E094BC">
      <w:numFmt w:val="bullet"/>
      <w:lvlText w:val="●"/>
      <w:lvlJc w:val="left"/>
      <w:pPr>
        <w:ind w:left="361" w:hanging="361"/>
      </w:pPr>
      <w:rPr>
        <w:rFonts w:ascii="Arial" w:eastAsia="Arial" w:hAnsi="Arial" w:cs="Arial" w:hint="default"/>
        <w:color w:val="1F487C"/>
        <w:spacing w:val="-7"/>
        <w:w w:val="100"/>
        <w:sz w:val="20"/>
        <w:szCs w:val="20"/>
      </w:rPr>
    </w:lvl>
    <w:lvl w:ilvl="1" w:tplc="56545550">
      <w:numFmt w:val="bullet"/>
      <w:lvlText w:val="•"/>
      <w:lvlJc w:val="left"/>
      <w:pPr>
        <w:ind w:left="1134" w:hanging="361"/>
      </w:pPr>
      <w:rPr>
        <w:rFonts w:hint="default"/>
      </w:rPr>
    </w:lvl>
    <w:lvl w:ilvl="2" w:tplc="66BA5E4E">
      <w:numFmt w:val="bullet"/>
      <w:lvlText w:val="•"/>
      <w:lvlJc w:val="left"/>
      <w:pPr>
        <w:ind w:left="1906" w:hanging="361"/>
      </w:pPr>
      <w:rPr>
        <w:rFonts w:hint="default"/>
      </w:rPr>
    </w:lvl>
    <w:lvl w:ilvl="3" w:tplc="4DAC1FD2">
      <w:numFmt w:val="bullet"/>
      <w:lvlText w:val="•"/>
      <w:lvlJc w:val="left"/>
      <w:pPr>
        <w:ind w:left="2678" w:hanging="361"/>
      </w:pPr>
      <w:rPr>
        <w:rFonts w:hint="default"/>
      </w:rPr>
    </w:lvl>
    <w:lvl w:ilvl="4" w:tplc="02CC94AA">
      <w:numFmt w:val="bullet"/>
      <w:lvlText w:val="•"/>
      <w:lvlJc w:val="left"/>
      <w:pPr>
        <w:ind w:left="3450" w:hanging="361"/>
      </w:pPr>
      <w:rPr>
        <w:rFonts w:hint="default"/>
      </w:rPr>
    </w:lvl>
    <w:lvl w:ilvl="5" w:tplc="C4CC6E9A">
      <w:numFmt w:val="bullet"/>
      <w:lvlText w:val="•"/>
      <w:lvlJc w:val="left"/>
      <w:pPr>
        <w:ind w:left="4222" w:hanging="361"/>
      </w:pPr>
      <w:rPr>
        <w:rFonts w:hint="default"/>
      </w:rPr>
    </w:lvl>
    <w:lvl w:ilvl="6" w:tplc="84ECE134">
      <w:numFmt w:val="bullet"/>
      <w:lvlText w:val="•"/>
      <w:lvlJc w:val="left"/>
      <w:pPr>
        <w:ind w:left="4994" w:hanging="361"/>
      </w:pPr>
      <w:rPr>
        <w:rFonts w:hint="default"/>
      </w:rPr>
    </w:lvl>
    <w:lvl w:ilvl="7" w:tplc="2F5C27CA">
      <w:numFmt w:val="bullet"/>
      <w:lvlText w:val="•"/>
      <w:lvlJc w:val="left"/>
      <w:pPr>
        <w:ind w:left="5766" w:hanging="361"/>
      </w:pPr>
      <w:rPr>
        <w:rFonts w:hint="default"/>
      </w:rPr>
    </w:lvl>
    <w:lvl w:ilvl="8" w:tplc="B71A0FBC">
      <w:numFmt w:val="bullet"/>
      <w:lvlText w:val="•"/>
      <w:lvlJc w:val="left"/>
      <w:pPr>
        <w:ind w:left="6538" w:hanging="361"/>
      </w:pPr>
      <w:rPr>
        <w:rFonts w:hint="default"/>
      </w:rPr>
    </w:lvl>
  </w:abstractNum>
  <w:abstractNum w:abstractNumId="1" w15:restartNumberingAfterBreak="0">
    <w:nsid w:val="49CC653B"/>
    <w:multiLevelType w:val="multilevel"/>
    <w:tmpl w:val="BC1069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8C54D9F"/>
    <w:multiLevelType w:val="hybridMultilevel"/>
    <w:tmpl w:val="68B44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724CD3"/>
    <w:multiLevelType w:val="multilevel"/>
    <w:tmpl w:val="0FEADB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8D00B6F"/>
    <w:multiLevelType w:val="hybridMultilevel"/>
    <w:tmpl w:val="869A6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520"/>
    <w:rsid w:val="000413AA"/>
    <w:rsid w:val="00070F25"/>
    <w:rsid w:val="000732DE"/>
    <w:rsid w:val="0008476B"/>
    <w:rsid w:val="00090973"/>
    <w:rsid w:val="000A7B96"/>
    <w:rsid w:val="0018144B"/>
    <w:rsid w:val="00181B61"/>
    <w:rsid w:val="00193F19"/>
    <w:rsid w:val="001E32D5"/>
    <w:rsid w:val="001F3753"/>
    <w:rsid w:val="00206A1A"/>
    <w:rsid w:val="002546D9"/>
    <w:rsid w:val="00273F10"/>
    <w:rsid w:val="0029787B"/>
    <w:rsid w:val="002F1FE4"/>
    <w:rsid w:val="00312AFD"/>
    <w:rsid w:val="00334292"/>
    <w:rsid w:val="004145AD"/>
    <w:rsid w:val="0042769D"/>
    <w:rsid w:val="004762EA"/>
    <w:rsid w:val="004B148A"/>
    <w:rsid w:val="004C5052"/>
    <w:rsid w:val="004C511F"/>
    <w:rsid w:val="004E3DBC"/>
    <w:rsid w:val="004F2F30"/>
    <w:rsid w:val="004F379C"/>
    <w:rsid w:val="004F6E41"/>
    <w:rsid w:val="00500302"/>
    <w:rsid w:val="005022DB"/>
    <w:rsid w:val="0054209F"/>
    <w:rsid w:val="00554F07"/>
    <w:rsid w:val="00574FA0"/>
    <w:rsid w:val="00575A08"/>
    <w:rsid w:val="0058430F"/>
    <w:rsid w:val="005B089B"/>
    <w:rsid w:val="006017A9"/>
    <w:rsid w:val="00624706"/>
    <w:rsid w:val="00630CCC"/>
    <w:rsid w:val="006453C7"/>
    <w:rsid w:val="00652B6C"/>
    <w:rsid w:val="006857C3"/>
    <w:rsid w:val="006B65C6"/>
    <w:rsid w:val="006E7483"/>
    <w:rsid w:val="00726FA7"/>
    <w:rsid w:val="00727B22"/>
    <w:rsid w:val="00730A02"/>
    <w:rsid w:val="00733F5E"/>
    <w:rsid w:val="0076544A"/>
    <w:rsid w:val="00772A3A"/>
    <w:rsid w:val="00791D17"/>
    <w:rsid w:val="007B1D40"/>
    <w:rsid w:val="007B2F3F"/>
    <w:rsid w:val="007C7440"/>
    <w:rsid w:val="007E3646"/>
    <w:rsid w:val="00846368"/>
    <w:rsid w:val="008669AA"/>
    <w:rsid w:val="008722A4"/>
    <w:rsid w:val="00894502"/>
    <w:rsid w:val="00895D33"/>
    <w:rsid w:val="00923230"/>
    <w:rsid w:val="00924863"/>
    <w:rsid w:val="0092554A"/>
    <w:rsid w:val="00942DEC"/>
    <w:rsid w:val="009D6515"/>
    <w:rsid w:val="009E6F6C"/>
    <w:rsid w:val="00A04290"/>
    <w:rsid w:val="00A2334A"/>
    <w:rsid w:val="00A312A2"/>
    <w:rsid w:val="00A87494"/>
    <w:rsid w:val="00AD5BB8"/>
    <w:rsid w:val="00B12105"/>
    <w:rsid w:val="00B160B8"/>
    <w:rsid w:val="00B178EC"/>
    <w:rsid w:val="00B22533"/>
    <w:rsid w:val="00B33AE0"/>
    <w:rsid w:val="00B446F9"/>
    <w:rsid w:val="00B53134"/>
    <w:rsid w:val="00BC23F8"/>
    <w:rsid w:val="00BC49C1"/>
    <w:rsid w:val="00BC53B3"/>
    <w:rsid w:val="00BE2F65"/>
    <w:rsid w:val="00BF5520"/>
    <w:rsid w:val="00C018E3"/>
    <w:rsid w:val="00C05211"/>
    <w:rsid w:val="00C24761"/>
    <w:rsid w:val="00C56F99"/>
    <w:rsid w:val="00C87823"/>
    <w:rsid w:val="00CA3D48"/>
    <w:rsid w:val="00CB2F53"/>
    <w:rsid w:val="00CB77D8"/>
    <w:rsid w:val="00D10386"/>
    <w:rsid w:val="00D272AE"/>
    <w:rsid w:val="00D37912"/>
    <w:rsid w:val="00D94445"/>
    <w:rsid w:val="00D94E0B"/>
    <w:rsid w:val="00DA4DDE"/>
    <w:rsid w:val="00E03319"/>
    <w:rsid w:val="00E0343E"/>
    <w:rsid w:val="00E05675"/>
    <w:rsid w:val="00E2732C"/>
    <w:rsid w:val="00E35F60"/>
    <w:rsid w:val="00E66D44"/>
    <w:rsid w:val="00EF3ED4"/>
    <w:rsid w:val="00F12B1E"/>
    <w:rsid w:val="00F51154"/>
    <w:rsid w:val="00F63175"/>
    <w:rsid w:val="00F77114"/>
    <w:rsid w:val="00F85E1B"/>
    <w:rsid w:val="00F95727"/>
    <w:rsid w:val="00FD74AB"/>
    <w:rsid w:val="00FE0E32"/>
    <w:rsid w:val="00FE2D5D"/>
    <w:rsid w:val="00FF4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94228"/>
  <w15:docId w15:val="{3CE07FBE-14A0-47AF-9A6D-B80E0406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customStyle="1" w:styleId="color15">
    <w:name w:val="color_15"/>
    <w:basedOn w:val="DefaultParagraphFont"/>
    <w:rsid w:val="00B22533"/>
  </w:style>
  <w:style w:type="paragraph" w:styleId="BalloonText">
    <w:name w:val="Balloon Text"/>
    <w:basedOn w:val="Normal"/>
    <w:link w:val="BalloonTextChar"/>
    <w:uiPriority w:val="99"/>
    <w:semiHidden/>
    <w:unhideWhenUsed/>
    <w:rsid w:val="00B2253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533"/>
    <w:rPr>
      <w:rFonts w:ascii="Segoe UI" w:hAnsi="Segoe UI" w:cs="Segoe UI"/>
      <w:sz w:val="18"/>
      <w:szCs w:val="18"/>
    </w:rPr>
  </w:style>
  <w:style w:type="paragraph" w:styleId="ListParagraph">
    <w:name w:val="List Paragraph"/>
    <w:basedOn w:val="Normal"/>
    <w:uiPriority w:val="1"/>
    <w:qFormat/>
    <w:rsid w:val="00894502"/>
    <w:pPr>
      <w:ind w:left="720"/>
      <w:contextualSpacing/>
    </w:pPr>
  </w:style>
  <w:style w:type="paragraph" w:styleId="Header">
    <w:name w:val="header"/>
    <w:basedOn w:val="Normal"/>
    <w:link w:val="HeaderChar"/>
    <w:uiPriority w:val="99"/>
    <w:unhideWhenUsed/>
    <w:rsid w:val="00070F25"/>
    <w:pPr>
      <w:tabs>
        <w:tab w:val="center" w:pos="4680"/>
        <w:tab w:val="right" w:pos="9360"/>
      </w:tabs>
      <w:spacing w:line="240" w:lineRule="auto"/>
    </w:pPr>
  </w:style>
  <w:style w:type="character" w:customStyle="1" w:styleId="HeaderChar">
    <w:name w:val="Header Char"/>
    <w:basedOn w:val="DefaultParagraphFont"/>
    <w:link w:val="Header"/>
    <w:uiPriority w:val="99"/>
    <w:rsid w:val="00070F25"/>
  </w:style>
  <w:style w:type="paragraph" w:styleId="Footer">
    <w:name w:val="footer"/>
    <w:basedOn w:val="Normal"/>
    <w:link w:val="FooterChar"/>
    <w:uiPriority w:val="99"/>
    <w:unhideWhenUsed/>
    <w:rsid w:val="00070F25"/>
    <w:pPr>
      <w:tabs>
        <w:tab w:val="center" w:pos="4680"/>
        <w:tab w:val="right" w:pos="9360"/>
      </w:tabs>
      <w:spacing w:line="240" w:lineRule="auto"/>
    </w:pPr>
  </w:style>
  <w:style w:type="character" w:customStyle="1" w:styleId="FooterChar">
    <w:name w:val="Footer Char"/>
    <w:basedOn w:val="DefaultParagraphFont"/>
    <w:link w:val="Footer"/>
    <w:uiPriority w:val="99"/>
    <w:rsid w:val="00070F25"/>
  </w:style>
  <w:style w:type="character" w:styleId="Hyperlink">
    <w:name w:val="Hyperlink"/>
    <w:basedOn w:val="DefaultParagraphFont"/>
    <w:uiPriority w:val="99"/>
    <w:unhideWhenUsed/>
    <w:rsid w:val="002F1F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069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rspca.org.uk/whatwedo/strategy" TargetMode="External"/><Relationship Id="rId4" Type="http://schemas.openxmlformats.org/officeDocument/2006/relationships/webSettings" Target="webSettings.xml"/><Relationship Id="rId9" Type="http://schemas.openxmlformats.org/officeDocument/2006/relationships/hyperlink" Target="http://www.rspca-southpor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1157</Words>
  <Characters>6598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Gibson</dc:creator>
  <cp:lastModifiedBy>POPEYE</cp:lastModifiedBy>
  <cp:revision>2</cp:revision>
  <dcterms:created xsi:type="dcterms:W3CDTF">2022-03-15T17:15:00Z</dcterms:created>
  <dcterms:modified xsi:type="dcterms:W3CDTF">2022-03-15T17:15:00Z</dcterms:modified>
</cp:coreProperties>
</file>